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50BE39">
      <w:pPr>
        <w:rPr>
          <w:rFonts w:hint="default"/>
          <w:lang w:val="ru-RU"/>
        </w:rPr>
      </w:pPr>
      <w:r>
        <w:rPr>
          <w:rFonts w:hint="default"/>
          <w:lang w:val="ru-RU"/>
        </w:rPr>
        <w:drawing>
          <wp:inline distT="0" distB="0" distL="114300" distR="114300">
            <wp:extent cx="6501130" cy="8667750"/>
            <wp:effectExtent l="0" t="0" r="13970" b="0"/>
            <wp:docPr id="2" name="Изображение 2" descr="IMG202509251415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Изображение 2" descr="IMG2025092514155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501130" cy="8667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tbl>
      <w:tblPr>
        <w:tblStyle w:val="7"/>
        <w:tblW w:w="1035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04"/>
        <w:gridCol w:w="4146"/>
      </w:tblGrid>
      <w:tr w14:paraId="2ADEDA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" w:hRule="atLeast"/>
        </w:trPr>
        <w:tc>
          <w:tcPr>
            <w:tcW w:w="6204" w:type="dxa"/>
          </w:tcPr>
          <w:p w14:paraId="0E1FB329">
            <w:pPr>
              <w:autoSpaceDE/>
              <w:autoSpaceDN/>
              <w:spacing w:line="360" w:lineRule="exact"/>
              <w:rPr>
                <w:rFonts w:hint="default" w:ascii="Times New Roman" w:hAnsi="Times New Roman" w:cs="Times New Roman"/>
                <w:sz w:val="22"/>
                <w:szCs w:val="22"/>
                <w:lang w:eastAsia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eastAsia="ru-RU"/>
              </w:rPr>
              <w:t xml:space="preserve">Принято на заседании </w:t>
            </w:r>
          </w:p>
          <w:p w14:paraId="1F41DD19">
            <w:pPr>
              <w:autoSpaceDE/>
              <w:autoSpaceDN/>
              <w:spacing w:line="360" w:lineRule="exact"/>
              <w:rPr>
                <w:rFonts w:hint="default" w:ascii="Times New Roman" w:hAnsi="Times New Roman" w:cs="Times New Roman"/>
                <w:sz w:val="22"/>
                <w:szCs w:val="22"/>
                <w:lang w:eastAsia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eastAsia="ru-RU"/>
              </w:rPr>
              <w:t xml:space="preserve">педагогического совета </w:t>
            </w:r>
          </w:p>
          <w:p w14:paraId="0546316F">
            <w:pPr>
              <w:autoSpaceDE/>
              <w:autoSpaceDN w:val="0"/>
              <w:spacing w:line="360" w:lineRule="exact"/>
              <w:rPr>
                <w:rFonts w:hint="default" w:ascii="Times New Roman" w:hAnsi="Times New Roman" w:cs="Times New Roman"/>
                <w:sz w:val="22"/>
                <w:szCs w:val="22"/>
                <w:lang w:eastAsia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eastAsia="ru-RU"/>
              </w:rPr>
              <w:t>(протокол № 1 от  2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ru-RU"/>
              </w:rPr>
              <w:t>5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eastAsia="ru-RU"/>
              </w:rPr>
              <w:t>.08.202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ru-RU"/>
              </w:rPr>
              <w:t>5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eastAsia="ru-RU"/>
              </w:rPr>
              <w:t>)</w:t>
            </w:r>
          </w:p>
        </w:tc>
        <w:tc>
          <w:tcPr>
            <w:tcW w:w="4146" w:type="dxa"/>
          </w:tcPr>
          <w:p w14:paraId="0C540697">
            <w:pPr>
              <w:autoSpaceDE/>
              <w:autoSpaceDN/>
              <w:spacing w:line="360" w:lineRule="exact"/>
              <w:rPr>
                <w:rFonts w:hint="default" w:ascii="Times New Roman" w:hAnsi="Times New Roman" w:cs="Times New Roman"/>
                <w:sz w:val="22"/>
                <w:szCs w:val="22"/>
                <w:lang w:eastAsia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eastAsia="ru-RU"/>
              </w:rPr>
              <w:t>Введено в действие с приказом</w:t>
            </w:r>
          </w:p>
          <w:p w14:paraId="46AC6818">
            <w:pPr>
              <w:autoSpaceDE/>
              <w:autoSpaceDN/>
              <w:spacing w:line="360" w:lineRule="exact"/>
              <w:rPr>
                <w:rFonts w:hint="default" w:ascii="Times New Roman" w:hAnsi="Times New Roman" w:cs="Times New Roman"/>
                <w:sz w:val="22"/>
                <w:szCs w:val="22"/>
                <w:lang w:eastAsia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eastAsia="ru-RU"/>
              </w:rPr>
              <w:t xml:space="preserve"> по МБОУ «Ямашурминская СОШ 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 xml:space="preserve">имени И.К.Хайруллина 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eastAsia="ru-RU"/>
              </w:rPr>
              <w:t>Высокогорского муниципального района РТ»</w:t>
            </w:r>
          </w:p>
          <w:p w14:paraId="418FC61B">
            <w:pPr>
              <w:autoSpaceDE/>
              <w:autoSpaceDN/>
              <w:spacing w:line="360" w:lineRule="exact"/>
              <w:rPr>
                <w:rFonts w:hint="default" w:ascii="Times New Roman" w:hAnsi="Times New Roman" w:cs="Times New Roman"/>
                <w:sz w:val="22"/>
                <w:szCs w:val="22"/>
                <w:lang w:val="en-US" w:eastAsia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eastAsia="ru-RU"/>
              </w:rPr>
              <w:t>От 2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ru-RU"/>
              </w:rPr>
              <w:t>8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eastAsia="ru-RU"/>
              </w:rPr>
              <w:t>.08.202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ru-RU"/>
              </w:rPr>
              <w:t>5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eastAsia="ru-RU"/>
              </w:rPr>
              <w:t xml:space="preserve"> №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ru-RU"/>
              </w:rPr>
              <w:t>11</w:t>
            </w:r>
          </w:p>
          <w:p w14:paraId="22FE71EF">
            <w:pPr>
              <w:autoSpaceDE/>
              <w:autoSpaceDN/>
              <w:spacing w:line="360" w:lineRule="exact"/>
              <w:rPr>
                <w:rFonts w:hint="default" w:ascii="Times New Roman" w:hAnsi="Times New Roman" w:cs="Times New Roman"/>
                <w:sz w:val="22"/>
                <w:szCs w:val="22"/>
                <w:lang w:eastAsia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eastAsia="ru-RU"/>
              </w:rPr>
              <w:t>Директор школы</w:t>
            </w:r>
          </w:p>
          <w:p w14:paraId="659132B9">
            <w:pPr>
              <w:autoSpaceDE/>
              <w:autoSpaceDN w:val="0"/>
              <w:spacing w:line="360" w:lineRule="exact"/>
              <w:rPr>
                <w:rFonts w:hint="default" w:ascii="Times New Roman" w:hAnsi="Times New Roman" w:cs="Times New Roman"/>
                <w:sz w:val="22"/>
                <w:szCs w:val="22"/>
                <w:lang w:eastAsia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eastAsia="ru-RU"/>
              </w:rPr>
              <w:t>____________ Л.Г.Сафиуллин</w:t>
            </w:r>
          </w:p>
        </w:tc>
      </w:tr>
    </w:tbl>
    <w:p w14:paraId="199F75DA">
      <w:pPr>
        <w:pStyle w:val="6"/>
        <w:spacing w:before="188" w:line="276" w:lineRule="auto"/>
        <w:ind w:left="0" w:firstLine="0"/>
        <w:jc w:val="left"/>
        <w:rPr>
          <w:rFonts w:ascii="Times New Roman"/>
          <w:sz w:val="20"/>
        </w:rPr>
      </w:pPr>
    </w:p>
    <w:p w14:paraId="0192C581">
      <w:pPr>
        <w:pStyle w:val="2"/>
        <w:spacing w:line="276" w:lineRule="auto"/>
        <w:ind w:left="2030" w:firstLine="0"/>
        <w:jc w:val="left"/>
      </w:pPr>
      <w:r>
        <w:t>ПРАВИЛА</w:t>
      </w:r>
      <w:r>
        <w:rPr>
          <w:spacing w:val="-13"/>
        </w:rPr>
        <w:t xml:space="preserve"> </w:t>
      </w:r>
      <w:r>
        <w:t>ВНУТРЕННЕГО</w:t>
      </w:r>
      <w:r>
        <w:rPr>
          <w:spacing w:val="-10"/>
        </w:rPr>
        <w:t xml:space="preserve"> </w:t>
      </w:r>
      <w:r>
        <w:t>РАСПОРЯДКА</w:t>
      </w:r>
      <w:r>
        <w:rPr>
          <w:spacing w:val="-13"/>
        </w:rPr>
        <w:t xml:space="preserve"> </w:t>
      </w:r>
      <w:r>
        <w:rPr>
          <w:spacing w:val="-2"/>
        </w:rPr>
        <w:t>УЧАЩИХСЯ</w:t>
      </w:r>
    </w:p>
    <w:p w14:paraId="3D0AA874">
      <w:pPr>
        <w:pStyle w:val="9"/>
        <w:numPr>
          <w:ilvl w:val="0"/>
          <w:numId w:val="1"/>
        </w:numPr>
        <w:tabs>
          <w:tab w:val="left" w:pos="1533"/>
        </w:tabs>
        <w:spacing w:line="276" w:lineRule="auto"/>
        <w:ind w:left="1533" w:hanging="286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Общие</w:t>
      </w:r>
      <w:r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pacing w:val="-2"/>
          <w:sz w:val="24"/>
          <w:szCs w:val="24"/>
        </w:rPr>
        <w:t>положения.</w:t>
      </w:r>
    </w:p>
    <w:p w14:paraId="0C20DAD1">
      <w:pPr>
        <w:pStyle w:val="9"/>
        <w:numPr>
          <w:ilvl w:val="1"/>
          <w:numId w:val="2"/>
        </w:numPr>
        <w:tabs>
          <w:tab w:val="left" w:pos="2097"/>
        </w:tabs>
        <w:spacing w:line="276" w:lineRule="auto"/>
        <w:ind w:right="98" w:firstLine="56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Настоящие Правила внутреннего распорядка обучающихся в школе разработаны и приняты для определения правового положения участников отношений в сфере образования в соответствии с требованиями статьи 30 п.2 Федерального закона № 273-ФЗ от 29.12.12 г «Об образовании в Российской Федерации» с изменениями на 29 декабря 2022 года, Уставом МБОУ "Ямашурминская СОШ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 </w:t>
      </w:r>
      <w:r>
        <w:rPr>
          <w:sz w:val="24"/>
          <w:lang w:val="ru-RU"/>
        </w:rPr>
        <w:t>имени</w:t>
      </w:r>
      <w:r>
        <w:rPr>
          <w:rFonts w:hint="default"/>
          <w:sz w:val="24"/>
          <w:lang w:val="ru-RU"/>
        </w:rPr>
        <w:t xml:space="preserve"> И.К.Хайруллина</w:t>
      </w:r>
      <w:r>
        <w:rPr>
          <w:rFonts w:ascii="Times New Roman" w:hAnsi="Times New Roman" w:cs="Times New Roman"/>
          <w:sz w:val="24"/>
          <w:szCs w:val="24"/>
        </w:rPr>
        <w:t>" , а также с учетом приказа Министерства просвещения Российской Федерации №115 от 22 марта 2021 г. «Об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образования» с изменениями на 7 октября 2022 года, приказом Министерства образования и науки РФ от 15 марта 2013 г. N185 "Об утверждении Порядка применения к обучающимся и снятия с обучающихся мер дисциплинарного взыскания"</w:t>
      </w:r>
    </w:p>
    <w:p w14:paraId="41D066B3">
      <w:pPr>
        <w:pStyle w:val="9"/>
        <w:numPr>
          <w:ilvl w:val="1"/>
          <w:numId w:val="2"/>
        </w:numPr>
        <w:tabs>
          <w:tab w:val="left" w:pos="2097"/>
          <w:tab w:val="left" w:pos="2099"/>
          <w:tab w:val="left" w:pos="4840"/>
          <w:tab w:val="left" w:pos="7286"/>
        </w:tabs>
        <w:spacing w:line="276" w:lineRule="auto"/>
        <w:ind w:left="2099" w:right="10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-2"/>
          <w:sz w:val="24"/>
          <w:szCs w:val="24"/>
        </w:rPr>
        <w:t>Данные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pacing w:val="-2"/>
          <w:sz w:val="24"/>
          <w:szCs w:val="24"/>
        </w:rPr>
        <w:t>Правила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внутреннего распорядка обучающихся</w:t>
      </w:r>
      <w:r>
        <w:rPr>
          <w:rFonts w:ascii="Times New Roman" w:hAnsi="Times New Roman" w:cs="Times New Roman"/>
          <w:spacing w:val="37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устанавливают</w:t>
      </w:r>
      <w:r>
        <w:rPr>
          <w:rFonts w:ascii="Times New Roman" w:hAnsi="Times New Roman" w:cs="Times New Roman"/>
          <w:spacing w:val="59"/>
          <w:w w:val="15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режим</w:t>
      </w:r>
      <w:r>
        <w:rPr>
          <w:rFonts w:ascii="Times New Roman" w:hAnsi="Times New Roman" w:cs="Times New Roman"/>
          <w:spacing w:val="60"/>
          <w:w w:val="15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занятий,</w:t>
      </w:r>
      <w:r>
        <w:rPr>
          <w:rFonts w:ascii="Times New Roman" w:hAnsi="Times New Roman" w:cs="Times New Roman"/>
          <w:spacing w:val="59"/>
          <w:w w:val="15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права</w:t>
      </w:r>
      <w:r>
        <w:rPr>
          <w:rFonts w:ascii="Times New Roman" w:hAnsi="Times New Roman" w:cs="Times New Roman"/>
          <w:spacing w:val="59"/>
          <w:w w:val="15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pacing w:val="59"/>
          <w:w w:val="150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2"/>
          <w:sz w:val="24"/>
          <w:szCs w:val="24"/>
        </w:rPr>
        <w:t>обязанности,</w:t>
      </w:r>
    </w:p>
    <w:p w14:paraId="0F30FA18">
      <w:pPr>
        <w:pStyle w:val="6"/>
        <w:spacing w:line="276" w:lineRule="auto"/>
        <w:ind w:left="683" w:right="113"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правила поведения учащихся на уроках и во время перемен, а также меры дисциплинарного воздействия и поощрения к школьникам.</w:t>
      </w:r>
    </w:p>
    <w:p w14:paraId="1DF74C3F">
      <w:pPr>
        <w:pStyle w:val="9"/>
        <w:numPr>
          <w:ilvl w:val="1"/>
          <w:numId w:val="2"/>
        </w:numPr>
        <w:tabs>
          <w:tab w:val="left" w:pos="2098"/>
        </w:tabs>
        <w:spacing w:line="276" w:lineRule="auto"/>
        <w:ind w:right="105" w:firstLine="56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Настоящие Правила внутреннего распорядка обучающихся утверждаются с целью организации образовательной, воспитательной деятельности в организации, осуществляющей образовательную деятельность, дальнейшего улучшения качества обучения, укрепления дисциплины, а также защиты прав и законных интересов детей.</w:t>
      </w:r>
    </w:p>
    <w:p w14:paraId="26BEB40B">
      <w:pPr>
        <w:pStyle w:val="9"/>
        <w:numPr>
          <w:ilvl w:val="1"/>
          <w:numId w:val="2"/>
        </w:numPr>
        <w:tabs>
          <w:tab w:val="left" w:pos="2097"/>
        </w:tabs>
        <w:spacing w:line="276" w:lineRule="auto"/>
        <w:ind w:right="106" w:firstLine="56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Правила внутреннего распорядка устанавливают учебный распорядок для обучающихся школы, определяют основные нормы и правила поведения в здании, на территории организации, осуществляющей образовательную деятельность, а также навсех внешкольных мероприятиях.</w:t>
      </w:r>
    </w:p>
    <w:p w14:paraId="50356281">
      <w:pPr>
        <w:pStyle w:val="2"/>
        <w:numPr>
          <w:ilvl w:val="0"/>
          <w:numId w:val="1"/>
        </w:numPr>
        <w:tabs>
          <w:tab w:val="left" w:pos="1602"/>
        </w:tabs>
        <w:spacing w:line="276" w:lineRule="auto"/>
        <w:ind w:left="1602" w:hanging="35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Режим</w:t>
      </w:r>
      <w:r>
        <w:rPr>
          <w:rFonts w:ascii="Times New Roman" w:hAnsi="Times New Roman" w:cs="Times New Roman"/>
          <w:spacing w:val="-8"/>
        </w:rPr>
        <w:t xml:space="preserve"> </w:t>
      </w:r>
      <w:r>
        <w:rPr>
          <w:rFonts w:ascii="Times New Roman" w:hAnsi="Times New Roman" w:cs="Times New Roman"/>
          <w:spacing w:val="-2"/>
        </w:rPr>
        <w:t>занятий.</w:t>
      </w:r>
    </w:p>
    <w:p w14:paraId="3DB8BA06">
      <w:pPr>
        <w:pStyle w:val="9"/>
        <w:numPr>
          <w:ilvl w:val="1"/>
          <w:numId w:val="3"/>
        </w:numPr>
        <w:tabs>
          <w:tab w:val="left" w:pos="2097"/>
        </w:tabs>
        <w:spacing w:line="276" w:lineRule="auto"/>
        <w:ind w:right="10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Организация образовательной деятельности в школе осуществляется в соответствии с образовательными программами, соответствующим требованиям Федеральных государственных стандартов и расписанием занятий, утвержденным </w:t>
      </w:r>
      <w:r>
        <w:rPr>
          <w:rFonts w:ascii="Times New Roman" w:hAnsi="Times New Roman" w:cs="Times New Roman"/>
          <w:spacing w:val="-2"/>
          <w:sz w:val="24"/>
          <w:szCs w:val="24"/>
        </w:rPr>
        <w:t>директором.</w:t>
      </w:r>
    </w:p>
    <w:p w14:paraId="79D6D615">
      <w:pPr>
        <w:pStyle w:val="9"/>
        <w:numPr>
          <w:ilvl w:val="1"/>
          <w:numId w:val="3"/>
        </w:numPr>
        <w:tabs>
          <w:tab w:val="left" w:pos="2097"/>
        </w:tabs>
        <w:spacing w:line="276" w:lineRule="auto"/>
        <w:ind w:right="1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Обучение и воспитание в организации, осуществляющей образовательную деятельность, ведется на татарском языке.</w:t>
      </w:r>
    </w:p>
    <w:p w14:paraId="7F2E5C08">
      <w:pPr>
        <w:pStyle w:val="9"/>
        <w:numPr>
          <w:ilvl w:val="1"/>
          <w:numId w:val="3"/>
        </w:numPr>
        <w:tabs>
          <w:tab w:val="left" w:pos="1831"/>
        </w:tabs>
        <w:spacing w:line="276" w:lineRule="auto"/>
        <w:ind w:right="10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Учебный год в школе начинается, как правило, 1-ого сентября и заканчивается в соответствии с учебным планом соответствующей общеобразовательной программы и годовым календарным графиком.</w:t>
      </w:r>
    </w:p>
    <w:p w14:paraId="4721164E">
      <w:pPr>
        <w:pStyle w:val="9"/>
        <w:numPr>
          <w:ilvl w:val="1"/>
          <w:numId w:val="3"/>
        </w:numPr>
        <w:tabs>
          <w:tab w:val="left" w:pos="1830"/>
        </w:tabs>
        <w:spacing w:line="276" w:lineRule="auto"/>
        <w:ind w:right="102" w:firstLine="56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 целью профилактики переутомления обучающихся в календарном учебном графике предусматривается чередование периодов учебного времени и каникул. Продолжительность каникул должна составлять не менее 7 календарных дней. Сроки начала и окончания каникул определяются образовательной организацией самостоятельно.</w:t>
      </w:r>
    </w:p>
    <w:p w14:paraId="0FD2F162">
      <w:pPr>
        <w:pStyle w:val="9"/>
        <w:numPr>
          <w:ilvl w:val="1"/>
          <w:numId w:val="3"/>
        </w:numPr>
        <w:tabs>
          <w:tab w:val="left" w:pos="1829"/>
        </w:tabs>
        <w:spacing w:line="276" w:lineRule="auto"/>
        <w:ind w:right="113" w:firstLine="56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Годовой календарный график разрабатывается и утверждается </w:t>
      </w:r>
      <w:r>
        <w:rPr>
          <w:rFonts w:ascii="Times New Roman" w:hAnsi="Times New Roman" w:cs="Times New Roman"/>
          <w:spacing w:val="-2"/>
          <w:sz w:val="24"/>
          <w:szCs w:val="24"/>
        </w:rPr>
        <w:t>директором.</w:t>
      </w:r>
    </w:p>
    <w:p w14:paraId="4B91EE01">
      <w:pPr>
        <w:pStyle w:val="9"/>
        <w:numPr>
          <w:ilvl w:val="1"/>
          <w:numId w:val="3"/>
        </w:numPr>
        <w:spacing w:line="276" w:lineRule="auto"/>
        <w:ind w:left="426" w:firstLine="104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Продолжительность</w:t>
      </w:r>
      <w:r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учебной</w:t>
      </w:r>
      <w:r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недели</w:t>
      </w:r>
      <w:r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2"/>
          <w:sz w:val="24"/>
          <w:szCs w:val="24"/>
        </w:rPr>
        <w:t>дней.</w:t>
      </w:r>
    </w:p>
    <w:p w14:paraId="300A0B3B">
      <w:pPr>
        <w:pStyle w:val="9"/>
        <w:numPr>
          <w:ilvl w:val="1"/>
          <w:numId w:val="3"/>
        </w:numPr>
        <w:tabs>
          <w:tab w:val="left" w:pos="1829"/>
        </w:tabs>
        <w:spacing w:line="276" w:lineRule="auto"/>
        <w:ind w:left="1829" w:hanging="84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школе</w:t>
      </w:r>
      <w:r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устанавливается</w:t>
      </w:r>
      <w:r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режим</w:t>
      </w:r>
      <w:r>
        <w:rPr>
          <w:rFonts w:ascii="Times New Roman" w:hAnsi="Times New Roman" w:cs="Times New Roman"/>
          <w:spacing w:val="2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занятий</w:t>
      </w:r>
      <w:r>
        <w:rPr>
          <w:rFonts w:ascii="Times New Roman" w:hAnsi="Times New Roman" w:cs="Times New Roman"/>
          <w:spacing w:val="2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одну</w:t>
      </w:r>
      <w:r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смену.</w:t>
      </w:r>
    </w:p>
    <w:p w14:paraId="0889E86A">
      <w:pPr>
        <w:pStyle w:val="2"/>
        <w:numPr>
          <w:ilvl w:val="0"/>
          <w:numId w:val="1"/>
        </w:numPr>
        <w:tabs>
          <w:tab w:val="left" w:pos="1442"/>
        </w:tabs>
        <w:spacing w:line="276" w:lineRule="auto"/>
        <w:ind w:left="1442" w:hanging="45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Права</w:t>
      </w:r>
      <w:r>
        <w:rPr>
          <w:rFonts w:ascii="Times New Roman" w:hAnsi="Times New Roman" w:cs="Times New Roman"/>
          <w:spacing w:val="-6"/>
        </w:rPr>
        <w:t xml:space="preserve"> </w:t>
      </w:r>
      <w:r>
        <w:rPr>
          <w:rFonts w:ascii="Times New Roman" w:hAnsi="Times New Roman" w:cs="Times New Roman"/>
          <w:spacing w:val="-2"/>
        </w:rPr>
        <w:t>обучающихся.</w:t>
      </w:r>
    </w:p>
    <w:p w14:paraId="16BD00AB">
      <w:pPr>
        <w:pStyle w:val="9"/>
        <w:numPr>
          <w:ilvl w:val="1"/>
          <w:numId w:val="4"/>
        </w:numPr>
        <w:tabs>
          <w:tab w:val="left" w:pos="1832"/>
        </w:tabs>
        <w:spacing w:line="276" w:lineRule="auto"/>
        <w:ind w:right="132" w:firstLine="56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Согласно ст. 34 Закона РФ № 273-ФЗ от 29.12.12 «Об образовании в РФ» обучающиеся имеют право:</w:t>
      </w:r>
    </w:p>
    <w:p w14:paraId="136F7B3E">
      <w:pPr>
        <w:pStyle w:val="9"/>
        <w:numPr>
          <w:ilvl w:val="2"/>
          <w:numId w:val="4"/>
        </w:numPr>
        <w:tabs>
          <w:tab w:val="left" w:pos="1126"/>
        </w:tabs>
        <w:spacing w:line="276" w:lineRule="auto"/>
        <w:ind w:right="110" w:firstLine="56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уважение человеческого достоинства, защиту от всех форм физического и психического насилия, оскорбления личности, охрану жизни и здоровья;</w:t>
      </w:r>
    </w:p>
    <w:p w14:paraId="7B7450BE">
      <w:pPr>
        <w:pStyle w:val="9"/>
        <w:numPr>
          <w:ilvl w:val="2"/>
          <w:numId w:val="4"/>
        </w:numPr>
        <w:tabs>
          <w:tab w:val="left" w:pos="1126"/>
        </w:tabs>
        <w:spacing w:line="276" w:lineRule="auto"/>
        <w:ind w:right="102" w:firstLine="56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выбирать формы получения образования (очное, экстернат, индивидуальное, семейное)</w:t>
      </w:r>
      <w:r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</w:t>
      </w:r>
      <w:r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учетом</w:t>
      </w:r>
      <w:r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их</w:t>
      </w:r>
      <w:r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психического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развития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состояния</w:t>
      </w:r>
      <w:r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здоровья,</w:t>
      </w:r>
      <w:r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мнения</w:t>
      </w:r>
      <w:r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родителей (законных представителей) организация обеспечивает занятия на дому с обучающимися в соответствии с медицинским заключением о состоянии здоровья. В соответствии с инструкциями Министерства образования выделяется количество учебных часов в неделю, составляется расписание, приказом определяется персональный состав педагогов, ведется журнал проведенных занятий.</w:t>
      </w:r>
    </w:p>
    <w:p w14:paraId="7AD6F5FB">
      <w:pPr>
        <w:pStyle w:val="6"/>
        <w:spacing w:line="276" w:lineRule="auto"/>
        <w:ind w:right="11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Родители (законные представители) обязаны создать условия для проведения занятий на дому;</w:t>
      </w:r>
    </w:p>
    <w:p w14:paraId="4BE2FB63">
      <w:pPr>
        <w:pStyle w:val="9"/>
        <w:numPr>
          <w:ilvl w:val="2"/>
          <w:numId w:val="4"/>
        </w:numPr>
        <w:tabs>
          <w:tab w:val="left" w:pos="1126"/>
        </w:tabs>
        <w:spacing w:line="276" w:lineRule="auto"/>
        <w:ind w:right="105" w:firstLine="56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обучение по индивидуальному учебному плану, в том числе ускоренное обучение, в пределах осваиваемой образовательной программы в порядке, установленном локальными нормативными актами;</w:t>
      </w:r>
    </w:p>
    <w:p w14:paraId="3D9266F4">
      <w:pPr>
        <w:pStyle w:val="9"/>
        <w:numPr>
          <w:ilvl w:val="2"/>
          <w:numId w:val="4"/>
        </w:numPr>
        <w:tabs>
          <w:tab w:val="left" w:pos="1126"/>
        </w:tabs>
        <w:spacing w:line="276" w:lineRule="auto"/>
        <w:ind w:right="103" w:firstLine="56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ознакомление со Свидетельством о государственной регистрации, с Уставом школы, с лицензией на осуществление образовательной деятельности, со Свидетельством о государственной аккредитации, с учебной документацией, другими документами, регламентирующими организацию и осуществление образовательной деятельности в общеобразовательной организации;</w:t>
      </w:r>
    </w:p>
    <w:p w14:paraId="21AE2BF6">
      <w:pPr>
        <w:pStyle w:val="9"/>
        <w:numPr>
          <w:ilvl w:val="2"/>
          <w:numId w:val="4"/>
        </w:numPr>
        <w:tabs>
          <w:tab w:val="left" w:pos="1126"/>
        </w:tabs>
        <w:spacing w:line="276" w:lineRule="auto"/>
        <w:ind w:right="103" w:firstLine="56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отсрочку от призыва на военную службу, предоставляемую в соответствии с Федеральным законом от 28 марта 1998 года N 53-ФЗ «О воинской обязанности и военной службе»;</w:t>
      </w:r>
    </w:p>
    <w:p w14:paraId="28562047">
      <w:pPr>
        <w:pStyle w:val="9"/>
        <w:numPr>
          <w:ilvl w:val="2"/>
          <w:numId w:val="4"/>
        </w:numPr>
        <w:tabs>
          <w:tab w:val="left" w:pos="1126"/>
        </w:tabs>
        <w:spacing w:line="276" w:lineRule="auto"/>
        <w:ind w:right="109" w:firstLine="56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</w:t>
      </w:r>
      <w:r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свободу</w:t>
      </w:r>
      <w:r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совести,</w:t>
      </w:r>
      <w:r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информации,</w:t>
      </w:r>
      <w:r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свободное</w:t>
      </w:r>
      <w:r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выражение собственных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взглядов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и </w:t>
      </w:r>
      <w:r>
        <w:rPr>
          <w:rFonts w:ascii="Times New Roman" w:hAnsi="Times New Roman" w:cs="Times New Roman"/>
          <w:spacing w:val="-2"/>
          <w:sz w:val="24"/>
          <w:szCs w:val="24"/>
        </w:rPr>
        <w:t>убеждений.</w:t>
      </w:r>
    </w:p>
    <w:p w14:paraId="7174C6B3">
      <w:pPr>
        <w:pStyle w:val="9"/>
        <w:numPr>
          <w:ilvl w:val="2"/>
          <w:numId w:val="4"/>
        </w:numPr>
        <w:tabs>
          <w:tab w:val="left" w:pos="1126"/>
        </w:tabs>
        <w:spacing w:line="276" w:lineRule="auto"/>
        <w:ind w:right="107" w:firstLine="56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каникулы — плановые перерывы при получении образования для отдыха и иных социальных целей в соответствии с Федеральным законом об образовании в Российской Федерации и календарным учебным графиком;</w:t>
      </w:r>
    </w:p>
    <w:p w14:paraId="6A66EB03">
      <w:pPr>
        <w:pStyle w:val="9"/>
        <w:numPr>
          <w:ilvl w:val="2"/>
          <w:numId w:val="4"/>
        </w:numPr>
        <w:tabs>
          <w:tab w:val="left" w:pos="1124"/>
        </w:tabs>
        <w:spacing w:line="276" w:lineRule="auto"/>
        <w:ind w:left="1124" w:hanging="14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</w:t>
      </w:r>
      <w:r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участие</w:t>
      </w:r>
      <w:r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управлении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школой</w:t>
      </w:r>
      <w:r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порядке,</w:t>
      </w:r>
      <w:r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установленном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ее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2"/>
          <w:sz w:val="24"/>
          <w:szCs w:val="24"/>
        </w:rPr>
        <w:t>Уставом;</w:t>
      </w:r>
    </w:p>
    <w:p w14:paraId="5C133930">
      <w:pPr>
        <w:pStyle w:val="9"/>
        <w:numPr>
          <w:ilvl w:val="2"/>
          <w:numId w:val="4"/>
        </w:numPr>
        <w:tabs>
          <w:tab w:val="left" w:pos="1126"/>
        </w:tabs>
        <w:spacing w:line="276" w:lineRule="auto"/>
        <w:ind w:right="102" w:firstLine="56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обжалование актов общеобразовательной организации в установленном законодательством Российской Федерации порядке;</w:t>
      </w:r>
    </w:p>
    <w:p w14:paraId="5AF9A04B">
      <w:pPr>
        <w:pStyle w:val="9"/>
        <w:numPr>
          <w:ilvl w:val="2"/>
          <w:numId w:val="4"/>
        </w:numPr>
        <w:tabs>
          <w:tab w:val="left" w:pos="1124"/>
        </w:tabs>
        <w:spacing w:line="276" w:lineRule="auto"/>
        <w:ind w:left="1124" w:hanging="14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</w:t>
      </w:r>
      <w:r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объективную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оценку</w:t>
      </w:r>
      <w:r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результатов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своей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образовательной</w:t>
      </w:r>
      <w:r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2"/>
          <w:sz w:val="24"/>
          <w:szCs w:val="24"/>
        </w:rPr>
        <w:t>деятельности;</w:t>
      </w:r>
    </w:p>
    <w:p w14:paraId="74B193FB">
      <w:pPr>
        <w:pStyle w:val="9"/>
        <w:numPr>
          <w:ilvl w:val="2"/>
          <w:numId w:val="4"/>
        </w:numPr>
        <w:tabs>
          <w:tab w:val="left" w:pos="1126"/>
        </w:tabs>
        <w:spacing w:line="276" w:lineRule="auto"/>
        <w:ind w:right="110" w:firstLine="56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получение полной и достоверной информации об оценке своих знаний, умений и навыков, а также о критериях этой оценки;</w:t>
      </w:r>
    </w:p>
    <w:p w14:paraId="03C9C902">
      <w:pPr>
        <w:pStyle w:val="9"/>
        <w:numPr>
          <w:ilvl w:val="2"/>
          <w:numId w:val="4"/>
        </w:numPr>
        <w:tabs>
          <w:tab w:val="left" w:pos="1126"/>
        </w:tabs>
        <w:spacing w:line="276" w:lineRule="auto"/>
        <w:ind w:right="103" w:firstLine="56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бесплатное пользование библиотечно-информационными ресурсами, учебной, производственной, научной базой организации, осуществляющей образовательную деятельность;</w:t>
      </w:r>
    </w:p>
    <w:p w14:paraId="0EAB781D">
      <w:pPr>
        <w:pStyle w:val="9"/>
        <w:numPr>
          <w:ilvl w:val="2"/>
          <w:numId w:val="4"/>
        </w:numPr>
        <w:tabs>
          <w:tab w:val="left" w:pos="1126"/>
        </w:tabs>
        <w:spacing w:line="276" w:lineRule="auto"/>
        <w:ind w:right="104" w:firstLine="56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пользование в порядке, установленном локальными нормативными актами, лечебно-оздоровительной инфраструктурой, объектами культуры и объектами спорта организации, осуществляющей образовательную деятельность;</w:t>
      </w:r>
    </w:p>
    <w:p w14:paraId="53793359">
      <w:pPr>
        <w:pStyle w:val="9"/>
        <w:numPr>
          <w:ilvl w:val="2"/>
          <w:numId w:val="4"/>
        </w:numPr>
        <w:tabs>
          <w:tab w:val="left" w:pos="1126"/>
        </w:tabs>
        <w:spacing w:line="276" w:lineRule="auto"/>
        <w:ind w:right="103" w:firstLine="56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развитие своих творческих способностей и интересов, включая участие в конкурсах, олимпиадах, выставках, смотрах, физкультурных мероприятиях, спортивных мероприятиях, в том числе в официальных спортивных соревнованиях, и других массовых мероприятиях;</w:t>
      </w:r>
    </w:p>
    <w:p w14:paraId="076809E4">
      <w:pPr>
        <w:pStyle w:val="9"/>
        <w:numPr>
          <w:ilvl w:val="2"/>
          <w:numId w:val="4"/>
        </w:numPr>
        <w:tabs>
          <w:tab w:val="left" w:pos="1126"/>
        </w:tabs>
        <w:spacing w:line="276" w:lineRule="auto"/>
        <w:ind w:right="99" w:firstLine="56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</w:t>
      </w:r>
      <w:r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участие</w:t>
      </w:r>
      <w:r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соответствии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</w:t>
      </w:r>
      <w:r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законодательством Российской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Федерации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научно- исследовательской, научно-технической, экспериментальной и инновационной деятельности, осуществляемой общеобразовательной организацией;</w:t>
      </w:r>
    </w:p>
    <w:p w14:paraId="5251E6E9">
      <w:pPr>
        <w:pStyle w:val="9"/>
        <w:numPr>
          <w:ilvl w:val="2"/>
          <w:numId w:val="4"/>
        </w:numPr>
        <w:tabs>
          <w:tab w:val="left" w:pos="1126"/>
          <w:tab w:val="left" w:pos="6900"/>
          <w:tab w:val="left" w:pos="10054"/>
        </w:tabs>
        <w:spacing w:line="276" w:lineRule="auto"/>
        <w:ind w:right="103" w:firstLine="56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поощрение за успехи в учебной, физкультурной, спортивной, общественной, научной,</w:t>
      </w:r>
      <w:r>
        <w:rPr>
          <w:rFonts w:ascii="Times New Roman" w:hAnsi="Times New Roman" w:cs="Times New Roman"/>
          <w:spacing w:val="80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>научно-технической,</w:t>
      </w:r>
      <w:r>
        <w:rPr>
          <w:rFonts w:ascii="Times New Roman" w:hAnsi="Times New Roman" w:cs="Times New Roman"/>
          <w:spacing w:val="80"/>
          <w:w w:val="150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>творческой,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pacing w:val="-2"/>
          <w:sz w:val="24"/>
          <w:szCs w:val="24"/>
        </w:rPr>
        <w:t>экспериментальной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и </w:t>
      </w:r>
      <w:r>
        <w:rPr>
          <w:rFonts w:ascii="Times New Roman" w:hAnsi="Times New Roman" w:cs="Times New Roman"/>
          <w:sz w:val="24"/>
          <w:szCs w:val="24"/>
        </w:rPr>
        <w:t>инновационной деятельности;</w:t>
      </w:r>
    </w:p>
    <w:p w14:paraId="2660DB39">
      <w:pPr>
        <w:pStyle w:val="9"/>
        <w:numPr>
          <w:ilvl w:val="2"/>
          <w:numId w:val="4"/>
        </w:numPr>
        <w:tabs>
          <w:tab w:val="left" w:pos="1126"/>
        </w:tabs>
        <w:spacing w:line="276" w:lineRule="auto"/>
        <w:ind w:right="103" w:firstLine="56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 посещение по своему выбору мероприятий, которые проводятся в организации, осуществляющей образовательную деятельность, и не предусмотрены учебным планом, в порядке, установленном локальными нормативными актами </w:t>
      </w:r>
      <w:r>
        <w:rPr>
          <w:rFonts w:ascii="Times New Roman" w:hAnsi="Times New Roman" w:cs="Times New Roman"/>
          <w:spacing w:val="-2"/>
          <w:sz w:val="24"/>
          <w:szCs w:val="24"/>
        </w:rPr>
        <w:t>школы;</w:t>
      </w:r>
    </w:p>
    <w:p w14:paraId="772106E0">
      <w:pPr>
        <w:pStyle w:val="9"/>
        <w:numPr>
          <w:ilvl w:val="2"/>
          <w:numId w:val="4"/>
        </w:numPr>
        <w:tabs>
          <w:tab w:val="left" w:pos="1126"/>
        </w:tabs>
        <w:spacing w:line="276" w:lineRule="auto"/>
        <w:ind w:right="102" w:firstLine="56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участие в общественных объединениях, в том числе в профессиональных союзах,</w:t>
      </w:r>
      <w:r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созданных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соответствии</w:t>
      </w:r>
      <w:r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</w:t>
      </w:r>
      <w:r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законодательством</w:t>
      </w:r>
      <w:r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Российской</w:t>
      </w:r>
      <w:r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Федерации,</w:t>
      </w:r>
      <w:r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также на создание общественных объединений обучающихся в установленном законом </w:t>
      </w:r>
      <w:r>
        <w:rPr>
          <w:rFonts w:ascii="Times New Roman" w:hAnsi="Times New Roman" w:cs="Times New Roman"/>
          <w:spacing w:val="-2"/>
          <w:sz w:val="24"/>
          <w:szCs w:val="24"/>
        </w:rPr>
        <w:t>порядке.</w:t>
      </w:r>
    </w:p>
    <w:p w14:paraId="7595CAFD">
      <w:pPr>
        <w:pStyle w:val="9"/>
        <w:numPr>
          <w:ilvl w:val="1"/>
          <w:numId w:val="5"/>
        </w:numPr>
        <w:tabs>
          <w:tab w:val="left" w:pos="1830"/>
        </w:tabs>
        <w:spacing w:line="276" w:lineRule="auto"/>
        <w:ind w:right="102" w:firstLine="56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Привлечение обучающихся без их согласия и несовершеннолетних обучающихся без согласия их родителей (законных представителей) к труду, не предусмотренному образовательной программой, запрещается.</w:t>
      </w:r>
    </w:p>
    <w:p w14:paraId="6572C2D3">
      <w:pPr>
        <w:pStyle w:val="9"/>
        <w:numPr>
          <w:ilvl w:val="1"/>
          <w:numId w:val="5"/>
        </w:numPr>
        <w:tabs>
          <w:tab w:val="left" w:pos="1472"/>
        </w:tabs>
        <w:spacing w:line="276" w:lineRule="auto"/>
        <w:ind w:right="105" w:firstLine="56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Принуждение обучающихся, воспитанников к вступлению в общественные объединения, в том числе в политические партии, а также принудительное привлечение их к деятельности этих объединений и участию в агитационных кампаниях и политических акциях не допускается.</w:t>
      </w:r>
    </w:p>
    <w:p w14:paraId="18A409E2">
      <w:pPr>
        <w:pStyle w:val="2"/>
        <w:numPr>
          <w:ilvl w:val="0"/>
          <w:numId w:val="1"/>
        </w:numPr>
        <w:tabs>
          <w:tab w:val="left" w:pos="1410"/>
        </w:tabs>
        <w:spacing w:line="276" w:lineRule="auto"/>
        <w:ind w:left="1410" w:hanging="42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Обязанности</w:t>
      </w:r>
      <w:r>
        <w:rPr>
          <w:rFonts w:ascii="Times New Roman" w:hAnsi="Times New Roman" w:cs="Times New Roman"/>
          <w:spacing w:val="-6"/>
        </w:rPr>
        <w:t xml:space="preserve"> </w:t>
      </w:r>
      <w:r>
        <w:rPr>
          <w:rFonts w:ascii="Times New Roman" w:hAnsi="Times New Roman" w:cs="Times New Roman"/>
          <w:spacing w:val="-2"/>
        </w:rPr>
        <w:t>обучающихся.</w:t>
      </w:r>
    </w:p>
    <w:p w14:paraId="651E2BB6">
      <w:pPr>
        <w:pStyle w:val="9"/>
        <w:numPr>
          <w:ilvl w:val="1"/>
          <w:numId w:val="6"/>
        </w:numPr>
        <w:tabs>
          <w:tab w:val="left" w:pos="1830"/>
        </w:tabs>
        <w:spacing w:line="276" w:lineRule="auto"/>
        <w:ind w:left="1830" w:hanging="84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Обучающиеся</w:t>
      </w:r>
      <w:r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2"/>
          <w:sz w:val="24"/>
          <w:szCs w:val="24"/>
        </w:rPr>
        <w:t>обязаны:</w:t>
      </w:r>
    </w:p>
    <w:p w14:paraId="7EA1D380">
      <w:pPr>
        <w:pStyle w:val="9"/>
        <w:numPr>
          <w:ilvl w:val="2"/>
          <w:numId w:val="6"/>
        </w:numPr>
        <w:tabs>
          <w:tab w:val="left" w:pos="1126"/>
        </w:tabs>
        <w:spacing w:line="276" w:lineRule="auto"/>
        <w:ind w:right="102" w:firstLine="56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выполнять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требования</w:t>
      </w:r>
      <w:r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Устава</w:t>
      </w:r>
      <w:r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МБОУ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"Ямашурминская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СОШ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 </w:t>
      </w:r>
      <w:r>
        <w:rPr>
          <w:sz w:val="24"/>
          <w:lang w:val="ru-RU"/>
        </w:rPr>
        <w:t>имени</w:t>
      </w:r>
      <w:r>
        <w:rPr>
          <w:rFonts w:hint="default"/>
          <w:sz w:val="24"/>
          <w:lang w:val="ru-RU"/>
        </w:rPr>
        <w:t xml:space="preserve"> И.К.Хайруллина</w:t>
      </w:r>
      <w:r>
        <w:rPr>
          <w:rFonts w:ascii="Times New Roman" w:hAnsi="Times New Roman" w:cs="Times New Roman"/>
          <w:sz w:val="24"/>
          <w:szCs w:val="24"/>
        </w:rPr>
        <w:t>",</w:t>
      </w:r>
      <w:r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Правил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внутреннего распорядка и иных локальных нормативных актов по вопросам организации и осуществления образовательной деятельности;</w:t>
      </w:r>
    </w:p>
    <w:p w14:paraId="30F82069">
      <w:pPr>
        <w:pStyle w:val="9"/>
        <w:numPr>
          <w:ilvl w:val="2"/>
          <w:numId w:val="6"/>
        </w:numPr>
        <w:tabs>
          <w:tab w:val="left" w:pos="1126"/>
        </w:tabs>
        <w:spacing w:line="276" w:lineRule="auto"/>
        <w:ind w:right="100" w:firstLine="56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добросовестно осваивать образовательную программу организации, осуществляющей образовательную деятельность, выполнять индивидуальный учебный план, в том числе посещать предусмотренные учебным планом или индивидуальным учебным планом учебные занятия, осуществлять самостоятельную подготовку к занятиям, выполнять задания, данные педагогическими работниками в рамках образовательной программы;</w:t>
      </w:r>
    </w:p>
    <w:p w14:paraId="20C490F4">
      <w:pPr>
        <w:pStyle w:val="9"/>
        <w:numPr>
          <w:ilvl w:val="2"/>
          <w:numId w:val="6"/>
        </w:numPr>
        <w:tabs>
          <w:tab w:val="left" w:pos="1126"/>
        </w:tabs>
        <w:spacing w:line="276" w:lineRule="auto"/>
        <w:ind w:right="107" w:firstLine="56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заботиться о сохранении и об укреплении своего здоровья, стремиться к нравственному, духовному и физическому развитию и самосовершенствованию;</w:t>
      </w:r>
    </w:p>
    <w:p w14:paraId="736B0DDB">
      <w:pPr>
        <w:pStyle w:val="9"/>
        <w:numPr>
          <w:ilvl w:val="2"/>
          <w:numId w:val="6"/>
        </w:numPr>
        <w:tabs>
          <w:tab w:val="left" w:pos="1126"/>
        </w:tabs>
        <w:spacing w:line="276" w:lineRule="auto"/>
        <w:ind w:right="101" w:firstLine="56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уважать честь и достоинство других обучающихся и работников организации, осуществляющей образовательную деятельность, не создавать препятствий для получения образования другими обучающимся;</w:t>
      </w:r>
    </w:p>
    <w:p w14:paraId="22D722A9">
      <w:pPr>
        <w:pStyle w:val="9"/>
        <w:numPr>
          <w:ilvl w:val="2"/>
          <w:numId w:val="6"/>
        </w:numPr>
        <w:tabs>
          <w:tab w:val="left" w:pos="1126"/>
        </w:tabs>
        <w:spacing w:line="276" w:lineRule="auto"/>
        <w:ind w:right="113" w:firstLine="56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бережно относиться к имуществу организации, осуществляющей образовательную деятельность, поддерживать в ней чистоту и порядок;</w:t>
      </w:r>
    </w:p>
    <w:p w14:paraId="405EA8D3">
      <w:pPr>
        <w:pStyle w:val="9"/>
        <w:numPr>
          <w:ilvl w:val="2"/>
          <w:numId w:val="6"/>
        </w:numPr>
        <w:tabs>
          <w:tab w:val="left" w:pos="1126"/>
        </w:tabs>
        <w:spacing w:line="276" w:lineRule="auto"/>
        <w:ind w:right="105" w:firstLine="56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следить за своим внешним видом, выполнять установленные школой требования к одежде;</w:t>
      </w:r>
    </w:p>
    <w:p w14:paraId="03F72E39">
      <w:pPr>
        <w:pStyle w:val="9"/>
        <w:numPr>
          <w:ilvl w:val="2"/>
          <w:numId w:val="6"/>
        </w:numPr>
        <w:tabs>
          <w:tab w:val="left" w:pos="1126"/>
        </w:tabs>
        <w:spacing w:line="276" w:lineRule="auto"/>
        <w:ind w:right="102" w:firstLine="56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своевременно, без опозданий приходить на занятия, извещать классного руководителя о причинах отсутствия на занятиях по уважительным причинам. Причины отсутствия подтверждаются соответствующими документами (справка медицинского учреждения, заявление родителей (законных представителей) или объяснительная записка на имя руководителя организации, осуществляющей образовательную деятельность.</w:t>
      </w:r>
    </w:p>
    <w:p w14:paraId="13EFD528">
      <w:pPr>
        <w:pStyle w:val="9"/>
        <w:numPr>
          <w:ilvl w:val="2"/>
          <w:numId w:val="6"/>
        </w:numPr>
        <w:tabs>
          <w:tab w:val="left" w:pos="1476"/>
        </w:tabs>
        <w:spacing w:line="276" w:lineRule="auto"/>
        <w:ind w:right="100" w:firstLine="56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 учетом возрастных и психофизических особенностей участвовать в общественно полезном труде, предусмотренном образовательной программой и направленном на формирование у обучающихся трудолюбия и базовых трудовых навыков, чувства причастности и уважения к результатам труда.</w:t>
      </w:r>
    </w:p>
    <w:p w14:paraId="5895DB5D">
      <w:pPr>
        <w:pStyle w:val="9"/>
        <w:numPr>
          <w:ilvl w:val="1"/>
          <w:numId w:val="6"/>
        </w:numPr>
        <w:tabs>
          <w:tab w:val="left" w:pos="1829"/>
        </w:tabs>
        <w:spacing w:line="276" w:lineRule="auto"/>
        <w:ind w:left="417" w:right="108" w:firstLine="56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Иные обязанности школьников, не предусмотренные настоящими Правилами, устанавливаются законодательством Российской Федерации, договором об образовании (при наличии).</w:t>
      </w:r>
    </w:p>
    <w:p w14:paraId="1CC67F89">
      <w:pPr>
        <w:pStyle w:val="2"/>
        <w:numPr>
          <w:ilvl w:val="0"/>
          <w:numId w:val="1"/>
        </w:numPr>
        <w:tabs>
          <w:tab w:val="left" w:pos="1303"/>
        </w:tabs>
        <w:spacing w:line="276" w:lineRule="auto"/>
        <w:ind w:left="1303" w:hanging="32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Правила</w:t>
      </w:r>
      <w:r>
        <w:rPr>
          <w:rFonts w:ascii="Times New Roman" w:hAnsi="Times New Roman" w:cs="Times New Roman"/>
          <w:spacing w:val="-5"/>
        </w:rPr>
        <w:t xml:space="preserve"> </w:t>
      </w:r>
      <w:r>
        <w:rPr>
          <w:rFonts w:ascii="Times New Roman" w:hAnsi="Times New Roman" w:cs="Times New Roman"/>
        </w:rPr>
        <w:t>поведения</w:t>
      </w:r>
      <w:r>
        <w:rPr>
          <w:rFonts w:ascii="Times New Roman" w:hAnsi="Times New Roman" w:cs="Times New Roman"/>
          <w:spacing w:val="-5"/>
        </w:rPr>
        <w:t xml:space="preserve"> </w:t>
      </w:r>
      <w:r>
        <w:rPr>
          <w:rFonts w:ascii="Times New Roman" w:hAnsi="Times New Roman" w:cs="Times New Roman"/>
        </w:rPr>
        <w:t>на</w:t>
      </w:r>
      <w:r>
        <w:rPr>
          <w:rFonts w:ascii="Times New Roman" w:hAnsi="Times New Roman" w:cs="Times New Roman"/>
          <w:spacing w:val="-5"/>
        </w:rPr>
        <w:t xml:space="preserve"> </w:t>
      </w:r>
      <w:r>
        <w:rPr>
          <w:rFonts w:ascii="Times New Roman" w:hAnsi="Times New Roman" w:cs="Times New Roman"/>
          <w:spacing w:val="-2"/>
        </w:rPr>
        <w:t>уроках.</w:t>
      </w:r>
    </w:p>
    <w:p w14:paraId="01D59BEB">
      <w:pPr>
        <w:pStyle w:val="9"/>
        <w:numPr>
          <w:ilvl w:val="1"/>
          <w:numId w:val="7"/>
        </w:numPr>
        <w:tabs>
          <w:tab w:val="left" w:pos="1831"/>
        </w:tabs>
        <w:spacing w:line="276" w:lineRule="auto"/>
        <w:ind w:right="103" w:firstLine="56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Урочное время должно использоваться обучающимися только для учебных целей.</w:t>
      </w:r>
    </w:p>
    <w:p w14:paraId="1146909E">
      <w:pPr>
        <w:pStyle w:val="9"/>
        <w:numPr>
          <w:ilvl w:val="1"/>
          <w:numId w:val="7"/>
        </w:numPr>
        <w:tabs>
          <w:tab w:val="left" w:pos="1831"/>
        </w:tabs>
        <w:spacing w:line="276" w:lineRule="auto"/>
        <w:ind w:right="107" w:firstLine="56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Обучающиеся входят в класс со звонком. Опоздание на урок без уважительной причины не допускается.</w:t>
      </w:r>
    </w:p>
    <w:p w14:paraId="4A85537F">
      <w:pPr>
        <w:pStyle w:val="9"/>
        <w:numPr>
          <w:ilvl w:val="1"/>
          <w:numId w:val="7"/>
        </w:numPr>
        <w:tabs>
          <w:tab w:val="left" w:pos="1831"/>
        </w:tabs>
        <w:spacing w:line="276" w:lineRule="auto"/>
        <w:ind w:right="113" w:firstLine="56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 входе учителя в класс, обучающиеся встают в знак приветствия и присаживаются только после того, как педагог ответит на приветствие и разрешит занять свое место.</w:t>
      </w:r>
    </w:p>
    <w:p w14:paraId="3BB0E08A">
      <w:pPr>
        <w:pStyle w:val="9"/>
        <w:numPr>
          <w:ilvl w:val="1"/>
          <w:numId w:val="7"/>
        </w:numPr>
        <w:tabs>
          <w:tab w:val="left" w:pos="1831"/>
        </w:tabs>
        <w:spacing w:line="276" w:lineRule="auto"/>
        <w:ind w:right="111" w:firstLine="56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 время урока нельзя шуметь, самовольно вставать с места, отвлекать и отвлекаться самому посторонними разговорами, играми и другими, не относящимися к уроку, делами.</w:t>
      </w:r>
    </w:p>
    <w:p w14:paraId="766588F1">
      <w:pPr>
        <w:pStyle w:val="9"/>
        <w:numPr>
          <w:ilvl w:val="1"/>
          <w:numId w:val="7"/>
        </w:numPr>
        <w:tabs>
          <w:tab w:val="left" w:pos="1829"/>
        </w:tabs>
        <w:spacing w:line="276" w:lineRule="auto"/>
        <w:ind w:right="109" w:firstLine="56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Выходить из класса на уроке без разрешения учителя запрещается. В случае необходимости обучающийся должен поднять руку и попросить разрешение у </w:t>
      </w:r>
      <w:r>
        <w:rPr>
          <w:rFonts w:ascii="Times New Roman" w:hAnsi="Times New Roman" w:cs="Times New Roman"/>
          <w:spacing w:val="-2"/>
          <w:sz w:val="24"/>
          <w:szCs w:val="24"/>
        </w:rPr>
        <w:t>педагога.</w:t>
      </w:r>
    </w:p>
    <w:p w14:paraId="33020447">
      <w:pPr>
        <w:pStyle w:val="9"/>
        <w:numPr>
          <w:ilvl w:val="1"/>
          <w:numId w:val="7"/>
        </w:numPr>
        <w:tabs>
          <w:tab w:val="left" w:pos="1832"/>
        </w:tabs>
        <w:spacing w:line="276" w:lineRule="auto"/>
        <w:ind w:right="107" w:firstLine="56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Если обучающийся хочет задать вопрос учителю или ответить, он поднимает руку.</w:t>
      </w:r>
    </w:p>
    <w:p w14:paraId="0735B9CB">
      <w:pPr>
        <w:pStyle w:val="9"/>
        <w:numPr>
          <w:ilvl w:val="1"/>
          <w:numId w:val="7"/>
        </w:numPr>
        <w:tabs>
          <w:tab w:val="left" w:pos="1831"/>
        </w:tabs>
        <w:spacing w:line="276" w:lineRule="auto"/>
        <w:ind w:right="114" w:firstLine="56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Ученик имеет право покинуть класс только после объявления учителя о том, что урок закончен.</w:t>
      </w:r>
    </w:p>
    <w:p w14:paraId="4E158F46">
      <w:pPr>
        <w:pStyle w:val="9"/>
        <w:numPr>
          <w:ilvl w:val="1"/>
          <w:numId w:val="7"/>
        </w:numPr>
        <w:tabs>
          <w:tab w:val="left" w:pos="1830"/>
        </w:tabs>
        <w:spacing w:line="276" w:lineRule="auto"/>
        <w:ind w:right="103" w:firstLine="56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каждом классе в течение учебного дня дежурят обучающиеся, назначенные классным руководителем, которые помогают учителю в подготовке кабинета, наглядных пособий, сообщают педагогу об отсутствующих.</w:t>
      </w:r>
    </w:p>
    <w:p w14:paraId="53B49612">
      <w:pPr>
        <w:pStyle w:val="9"/>
        <w:numPr>
          <w:ilvl w:val="1"/>
          <w:numId w:val="7"/>
        </w:numPr>
        <w:tabs>
          <w:tab w:val="left" w:pos="1832"/>
        </w:tabs>
        <w:spacing w:line="276" w:lineRule="auto"/>
        <w:ind w:right="106" w:firstLine="56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 время пребывания на уроке мобильные телефоны должны быть переведены в беззвучный режим.</w:t>
      </w:r>
    </w:p>
    <w:p w14:paraId="2FC1F7AB">
      <w:pPr>
        <w:pStyle w:val="9"/>
        <w:numPr>
          <w:ilvl w:val="1"/>
          <w:numId w:val="7"/>
        </w:numPr>
        <w:tabs>
          <w:tab w:val="left" w:pos="1831"/>
        </w:tabs>
        <w:spacing w:line="276" w:lineRule="auto"/>
        <w:ind w:right="110" w:firstLine="56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Обучающимся необходимо знать и соблюдать правила технической безопасности на уроках и во внеурочное время.</w:t>
      </w:r>
    </w:p>
    <w:p w14:paraId="3401D48C">
      <w:pPr>
        <w:pStyle w:val="9"/>
        <w:numPr>
          <w:ilvl w:val="1"/>
          <w:numId w:val="7"/>
        </w:numPr>
        <w:tabs>
          <w:tab w:val="left" w:pos="1831"/>
        </w:tabs>
        <w:spacing w:line="276" w:lineRule="auto"/>
        <w:ind w:right="101" w:firstLine="56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случае опоздания на урок, обучающийся должен постучать в дверь кабинета, зайти, поздороваться, извиниться за опоздание и попросить разрешения занять свое место.</w:t>
      </w:r>
    </w:p>
    <w:p w14:paraId="41E75959">
      <w:pPr>
        <w:pStyle w:val="2"/>
        <w:numPr>
          <w:ilvl w:val="0"/>
          <w:numId w:val="1"/>
        </w:numPr>
        <w:tabs>
          <w:tab w:val="left" w:pos="1410"/>
        </w:tabs>
        <w:spacing w:line="276" w:lineRule="auto"/>
        <w:ind w:left="1410" w:hanging="429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Правила</w:t>
      </w:r>
      <w:r>
        <w:rPr>
          <w:rFonts w:ascii="Times New Roman" w:hAnsi="Times New Roman" w:cs="Times New Roman"/>
          <w:spacing w:val="-9"/>
        </w:rPr>
        <w:t xml:space="preserve"> </w:t>
      </w:r>
      <w:r>
        <w:rPr>
          <w:rFonts w:ascii="Times New Roman" w:hAnsi="Times New Roman" w:cs="Times New Roman"/>
        </w:rPr>
        <w:t>поведения</w:t>
      </w:r>
      <w:r>
        <w:rPr>
          <w:rFonts w:ascii="Times New Roman" w:hAnsi="Times New Roman" w:cs="Times New Roman"/>
          <w:spacing w:val="-4"/>
        </w:rPr>
        <w:t xml:space="preserve"> </w:t>
      </w:r>
      <w:r>
        <w:rPr>
          <w:rFonts w:ascii="Times New Roman" w:hAnsi="Times New Roman" w:cs="Times New Roman"/>
        </w:rPr>
        <w:t>во</w:t>
      </w:r>
      <w:r>
        <w:rPr>
          <w:rFonts w:ascii="Times New Roman" w:hAnsi="Times New Roman" w:cs="Times New Roman"/>
          <w:spacing w:val="-7"/>
        </w:rPr>
        <w:t xml:space="preserve"> </w:t>
      </w:r>
      <w:r>
        <w:rPr>
          <w:rFonts w:ascii="Times New Roman" w:hAnsi="Times New Roman" w:cs="Times New Roman"/>
        </w:rPr>
        <w:t>время</w:t>
      </w:r>
      <w:r>
        <w:rPr>
          <w:rFonts w:ascii="Times New Roman" w:hAnsi="Times New Roman" w:cs="Times New Roman"/>
          <w:spacing w:val="-5"/>
        </w:rPr>
        <w:t xml:space="preserve"> </w:t>
      </w:r>
      <w:r>
        <w:rPr>
          <w:rFonts w:ascii="Times New Roman" w:hAnsi="Times New Roman" w:cs="Times New Roman"/>
        </w:rPr>
        <w:t>перемен,</w:t>
      </w:r>
      <w:r>
        <w:rPr>
          <w:rFonts w:ascii="Times New Roman" w:hAnsi="Times New Roman" w:cs="Times New Roman"/>
          <w:spacing w:val="-7"/>
        </w:rPr>
        <w:t xml:space="preserve"> </w:t>
      </w:r>
      <w:r>
        <w:rPr>
          <w:rFonts w:ascii="Times New Roman" w:hAnsi="Times New Roman" w:cs="Times New Roman"/>
        </w:rPr>
        <w:t>внеурочной</w:t>
      </w:r>
      <w:r>
        <w:rPr>
          <w:rFonts w:ascii="Times New Roman" w:hAnsi="Times New Roman" w:cs="Times New Roman"/>
          <w:spacing w:val="-3"/>
        </w:rPr>
        <w:t xml:space="preserve"> </w:t>
      </w:r>
      <w:r>
        <w:rPr>
          <w:rFonts w:ascii="Times New Roman" w:hAnsi="Times New Roman" w:cs="Times New Roman"/>
          <w:spacing w:val="-2"/>
        </w:rPr>
        <w:t>деятельности.</w:t>
      </w:r>
    </w:p>
    <w:p w14:paraId="74C100FC">
      <w:pPr>
        <w:pStyle w:val="9"/>
        <w:numPr>
          <w:ilvl w:val="1"/>
          <w:numId w:val="8"/>
        </w:numPr>
        <w:tabs>
          <w:tab w:val="left" w:pos="1833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</w:t>
      </w:r>
      <w:r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время</w:t>
      </w:r>
      <w:r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перемены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школьники</w:t>
      </w:r>
      <w:r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должны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находиться</w:t>
      </w:r>
      <w:r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2"/>
          <w:sz w:val="24"/>
          <w:szCs w:val="24"/>
        </w:rPr>
        <w:t>коридоре.</w:t>
      </w:r>
    </w:p>
    <w:p w14:paraId="6387C3AD">
      <w:pPr>
        <w:pStyle w:val="9"/>
        <w:numPr>
          <w:ilvl w:val="1"/>
          <w:numId w:val="8"/>
        </w:numPr>
        <w:tabs>
          <w:tab w:val="left" w:pos="1833"/>
        </w:tabs>
        <w:spacing w:line="276" w:lineRule="auto"/>
        <w:ind w:left="417" w:right="138" w:firstLine="56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</w:t>
      </w:r>
      <w:r>
        <w:rPr>
          <w:rFonts w:ascii="Times New Roman" w:hAnsi="Times New Roman" w:cs="Times New Roman"/>
          <w:spacing w:val="3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время</w:t>
      </w:r>
      <w:r>
        <w:rPr>
          <w:rFonts w:ascii="Times New Roman" w:hAnsi="Times New Roman" w:cs="Times New Roman"/>
          <w:spacing w:val="3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перемены</w:t>
      </w:r>
      <w:r>
        <w:rPr>
          <w:rFonts w:ascii="Times New Roman" w:hAnsi="Times New Roman" w:cs="Times New Roman"/>
          <w:spacing w:val="3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ученик</w:t>
      </w:r>
      <w:r>
        <w:rPr>
          <w:rFonts w:ascii="Times New Roman" w:hAnsi="Times New Roman" w:cs="Times New Roman"/>
          <w:spacing w:val="3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обязан</w:t>
      </w:r>
      <w:r>
        <w:rPr>
          <w:rFonts w:ascii="Times New Roman" w:hAnsi="Times New Roman" w:cs="Times New Roman"/>
          <w:spacing w:val="3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навести</w:t>
      </w:r>
      <w:r>
        <w:rPr>
          <w:rFonts w:ascii="Times New Roman" w:hAnsi="Times New Roman" w:cs="Times New Roman"/>
          <w:spacing w:val="3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чистоту</w:t>
      </w:r>
      <w:r>
        <w:rPr>
          <w:rFonts w:ascii="Times New Roman" w:hAnsi="Times New Roman" w:cs="Times New Roman"/>
          <w:spacing w:val="3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pacing w:val="3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порядок</w:t>
      </w:r>
      <w:r>
        <w:rPr>
          <w:rFonts w:ascii="Times New Roman" w:hAnsi="Times New Roman" w:cs="Times New Roman"/>
          <w:spacing w:val="3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на своем рабочем месте, после чего выйти из класса.</w:t>
      </w:r>
    </w:p>
    <w:p w14:paraId="7D8EB504">
      <w:pPr>
        <w:pStyle w:val="9"/>
        <w:numPr>
          <w:ilvl w:val="1"/>
          <w:numId w:val="8"/>
        </w:numPr>
        <w:tabs>
          <w:tab w:val="left" w:pos="1125"/>
          <w:tab w:val="left" w:pos="1833"/>
          <w:tab w:val="left" w:pos="3957"/>
          <w:tab w:val="left" w:pos="5374"/>
          <w:tab w:val="left" w:pos="7498"/>
        </w:tabs>
        <w:spacing w:line="276" w:lineRule="auto"/>
        <w:ind w:left="1125" w:right="1354" w:hanging="14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-2"/>
          <w:sz w:val="24"/>
          <w:szCs w:val="24"/>
        </w:rPr>
        <w:t>Обучающийся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pacing w:val="-2"/>
          <w:sz w:val="24"/>
          <w:szCs w:val="24"/>
        </w:rPr>
        <w:t>должен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pacing w:val="-2"/>
          <w:sz w:val="24"/>
          <w:szCs w:val="24"/>
        </w:rPr>
        <w:t>подчиняться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pacing w:val="-2"/>
          <w:sz w:val="24"/>
          <w:szCs w:val="24"/>
        </w:rPr>
        <w:t xml:space="preserve">требованиям </w:t>
      </w:r>
      <w:r>
        <w:rPr>
          <w:rFonts w:ascii="Times New Roman" w:hAnsi="Times New Roman" w:cs="Times New Roman"/>
          <w:sz w:val="24"/>
          <w:szCs w:val="24"/>
        </w:rPr>
        <w:t>дежурных учителей и работников школы.</w:t>
      </w:r>
    </w:p>
    <w:p w14:paraId="2C8691BB">
      <w:pPr>
        <w:pStyle w:val="9"/>
        <w:numPr>
          <w:ilvl w:val="1"/>
          <w:numId w:val="8"/>
        </w:numPr>
        <w:tabs>
          <w:tab w:val="left" w:pos="1833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время</w:t>
      </w:r>
      <w:r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перемены</w:t>
      </w:r>
      <w:r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обучающимся</w:t>
      </w:r>
      <w:r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2"/>
          <w:sz w:val="24"/>
          <w:szCs w:val="24"/>
        </w:rPr>
        <w:t>запрещается:</w:t>
      </w:r>
    </w:p>
    <w:p w14:paraId="2C56AF7C">
      <w:pPr>
        <w:pStyle w:val="9"/>
        <w:numPr>
          <w:ilvl w:val="2"/>
          <w:numId w:val="8"/>
        </w:numPr>
        <w:tabs>
          <w:tab w:val="left" w:pos="1124"/>
        </w:tabs>
        <w:spacing w:line="276" w:lineRule="auto"/>
        <w:ind w:left="1124" w:hanging="141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бегать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по</w:t>
      </w:r>
      <w:r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лестницам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2"/>
          <w:sz w:val="24"/>
          <w:szCs w:val="24"/>
        </w:rPr>
        <w:t>этажам;</w:t>
      </w:r>
    </w:p>
    <w:p w14:paraId="672035BF">
      <w:pPr>
        <w:pStyle w:val="9"/>
        <w:numPr>
          <w:ilvl w:val="2"/>
          <w:numId w:val="8"/>
        </w:numPr>
        <w:tabs>
          <w:tab w:val="left" w:pos="1124"/>
        </w:tabs>
        <w:spacing w:line="276" w:lineRule="auto"/>
        <w:ind w:left="1124" w:hanging="141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сидеть</w:t>
      </w:r>
      <w:r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на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полу</w:t>
      </w:r>
      <w:r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2"/>
          <w:sz w:val="24"/>
          <w:szCs w:val="24"/>
        </w:rPr>
        <w:t>подоконниках;</w:t>
      </w:r>
    </w:p>
    <w:p w14:paraId="50055829">
      <w:pPr>
        <w:pStyle w:val="9"/>
        <w:numPr>
          <w:ilvl w:val="2"/>
          <w:numId w:val="8"/>
        </w:numPr>
        <w:tabs>
          <w:tab w:val="left" w:pos="1124"/>
        </w:tabs>
        <w:spacing w:line="276" w:lineRule="auto"/>
        <w:ind w:left="1124" w:hanging="141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толкать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друг</w:t>
      </w:r>
      <w:r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друга,</w:t>
      </w:r>
      <w:r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бросаться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2"/>
          <w:sz w:val="24"/>
          <w:szCs w:val="24"/>
        </w:rPr>
        <w:t>предметами;</w:t>
      </w:r>
    </w:p>
    <w:p w14:paraId="7AF41CE5">
      <w:pPr>
        <w:pStyle w:val="9"/>
        <w:numPr>
          <w:ilvl w:val="2"/>
          <w:numId w:val="8"/>
        </w:numPr>
        <w:tabs>
          <w:tab w:val="left" w:pos="1126"/>
        </w:tabs>
        <w:spacing w:line="276" w:lineRule="auto"/>
        <w:ind w:right="535" w:firstLine="566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применять физическую силу, запугивание и вымогательство для выяснения </w:t>
      </w:r>
      <w:r>
        <w:rPr>
          <w:rFonts w:ascii="Times New Roman" w:hAnsi="Times New Roman" w:cs="Times New Roman"/>
          <w:spacing w:val="-2"/>
          <w:sz w:val="24"/>
          <w:szCs w:val="24"/>
        </w:rPr>
        <w:t>отношений.</w:t>
      </w:r>
    </w:p>
    <w:p w14:paraId="70E99936">
      <w:pPr>
        <w:pStyle w:val="9"/>
        <w:numPr>
          <w:ilvl w:val="1"/>
          <w:numId w:val="8"/>
        </w:numPr>
        <w:tabs>
          <w:tab w:val="left" w:pos="1833"/>
          <w:tab w:val="left" w:pos="5374"/>
          <w:tab w:val="left" w:pos="6792"/>
        </w:tabs>
        <w:spacing w:line="276" w:lineRule="auto"/>
        <w:ind w:left="417" w:right="889" w:firstLine="56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Обучающиеся, находясь</w:t>
      </w:r>
      <w:r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pacing w:val="-2"/>
          <w:sz w:val="24"/>
          <w:szCs w:val="24"/>
        </w:rPr>
        <w:t>столовой,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соблюдают</w:t>
      </w:r>
      <w:r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следующие </w:t>
      </w:r>
      <w:r>
        <w:rPr>
          <w:rFonts w:ascii="Times New Roman" w:hAnsi="Times New Roman" w:cs="Times New Roman"/>
          <w:spacing w:val="-2"/>
          <w:sz w:val="24"/>
          <w:szCs w:val="24"/>
        </w:rPr>
        <w:t>правила:</w:t>
      </w:r>
    </w:p>
    <w:p w14:paraId="500E9CCC">
      <w:pPr>
        <w:pStyle w:val="9"/>
        <w:numPr>
          <w:ilvl w:val="2"/>
          <w:numId w:val="8"/>
        </w:numPr>
        <w:tabs>
          <w:tab w:val="left" w:pos="1124"/>
        </w:tabs>
        <w:spacing w:line="276" w:lineRule="auto"/>
        <w:ind w:left="1124" w:hanging="141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подчиняются</w:t>
      </w:r>
      <w:r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требованиям</w:t>
      </w:r>
      <w:r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педагогов</w:t>
      </w:r>
      <w:r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работников</w:t>
      </w:r>
      <w:r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столовой,</w:t>
      </w:r>
      <w:r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дежурного</w:t>
      </w:r>
      <w:r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2"/>
          <w:sz w:val="24"/>
          <w:szCs w:val="24"/>
        </w:rPr>
        <w:t>класса;</w:t>
      </w:r>
    </w:p>
    <w:p w14:paraId="1A608BD9">
      <w:pPr>
        <w:pStyle w:val="9"/>
        <w:numPr>
          <w:ilvl w:val="2"/>
          <w:numId w:val="8"/>
        </w:numPr>
        <w:tabs>
          <w:tab w:val="left" w:pos="1124"/>
        </w:tabs>
        <w:spacing w:line="276" w:lineRule="auto"/>
        <w:ind w:left="1124" w:hanging="141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соблюдают</w:t>
      </w:r>
      <w:r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очередь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при</w:t>
      </w:r>
      <w:r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получении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завтраков</w:t>
      </w:r>
      <w:r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2"/>
          <w:sz w:val="24"/>
          <w:szCs w:val="24"/>
        </w:rPr>
        <w:t>обедов;</w:t>
      </w:r>
    </w:p>
    <w:p w14:paraId="772C9540">
      <w:pPr>
        <w:pStyle w:val="9"/>
        <w:numPr>
          <w:ilvl w:val="2"/>
          <w:numId w:val="8"/>
        </w:numPr>
        <w:tabs>
          <w:tab w:val="left" w:pos="1124"/>
        </w:tabs>
        <w:spacing w:line="276" w:lineRule="auto"/>
        <w:ind w:left="1124" w:hanging="141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убирают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свой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стол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после</w:t>
      </w:r>
      <w:r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принятия</w:t>
      </w:r>
      <w:r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4"/>
          <w:sz w:val="24"/>
          <w:szCs w:val="24"/>
        </w:rPr>
        <w:t>пищи;</w:t>
      </w:r>
    </w:p>
    <w:p w14:paraId="16D4F1B7">
      <w:pPr>
        <w:pStyle w:val="9"/>
        <w:numPr>
          <w:ilvl w:val="2"/>
          <w:numId w:val="8"/>
        </w:numPr>
        <w:tabs>
          <w:tab w:val="left" w:pos="1124"/>
        </w:tabs>
        <w:spacing w:line="276" w:lineRule="auto"/>
        <w:ind w:left="1124" w:hanging="141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запрещается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вход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столовую</w:t>
      </w:r>
      <w:r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верхней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2"/>
          <w:sz w:val="24"/>
          <w:szCs w:val="24"/>
        </w:rPr>
        <w:t>одежде;</w:t>
      </w:r>
    </w:p>
    <w:p w14:paraId="046D7AED">
      <w:pPr>
        <w:pStyle w:val="9"/>
        <w:numPr>
          <w:ilvl w:val="2"/>
          <w:numId w:val="8"/>
        </w:numPr>
        <w:tabs>
          <w:tab w:val="left" w:pos="1124"/>
        </w:tabs>
        <w:spacing w:line="276" w:lineRule="auto"/>
        <w:ind w:left="1124" w:hanging="141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запрещается</w:t>
      </w:r>
      <w:r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вынос</w:t>
      </w:r>
      <w:r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напитков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еды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из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2"/>
          <w:sz w:val="24"/>
          <w:szCs w:val="24"/>
        </w:rPr>
        <w:t>столовой.</w:t>
      </w:r>
    </w:p>
    <w:p w14:paraId="234FDF46">
      <w:pPr>
        <w:pStyle w:val="9"/>
        <w:numPr>
          <w:ilvl w:val="1"/>
          <w:numId w:val="8"/>
        </w:numPr>
        <w:tabs>
          <w:tab w:val="left" w:pos="1833"/>
          <w:tab w:val="left" w:pos="5374"/>
          <w:tab w:val="left" w:pos="6792"/>
          <w:tab w:val="left" w:pos="8945"/>
        </w:tabs>
        <w:spacing w:line="276" w:lineRule="auto"/>
        <w:ind w:left="417" w:right="115" w:firstLine="56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Обучающиеся, находясь</w:t>
      </w:r>
      <w:r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pacing w:val="-2"/>
          <w:sz w:val="24"/>
          <w:szCs w:val="24"/>
        </w:rPr>
        <w:t>школьной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pacing w:val="-2"/>
          <w:sz w:val="24"/>
          <w:szCs w:val="24"/>
        </w:rPr>
        <w:t>библиотеке,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pacing w:val="-2"/>
          <w:sz w:val="24"/>
          <w:szCs w:val="24"/>
        </w:rPr>
        <w:t xml:space="preserve">соблюдают </w:t>
      </w:r>
      <w:r>
        <w:rPr>
          <w:rFonts w:ascii="Times New Roman" w:hAnsi="Times New Roman" w:cs="Times New Roman"/>
          <w:sz w:val="24"/>
          <w:szCs w:val="24"/>
        </w:rPr>
        <w:t>следующие правила:</w:t>
      </w:r>
    </w:p>
    <w:p w14:paraId="7E0AC789">
      <w:pPr>
        <w:pStyle w:val="9"/>
        <w:numPr>
          <w:ilvl w:val="2"/>
          <w:numId w:val="8"/>
        </w:numPr>
        <w:tabs>
          <w:tab w:val="left" w:pos="1126"/>
          <w:tab w:val="left" w:pos="3249"/>
          <w:tab w:val="left" w:pos="5374"/>
          <w:tab w:val="left" w:pos="6084"/>
          <w:tab w:val="left" w:pos="8209"/>
        </w:tabs>
        <w:spacing w:line="276" w:lineRule="auto"/>
        <w:ind w:right="1163" w:firstLine="566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-2"/>
          <w:sz w:val="24"/>
          <w:szCs w:val="24"/>
        </w:rPr>
        <w:t>пользование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pacing w:val="-2"/>
          <w:sz w:val="24"/>
          <w:szCs w:val="24"/>
        </w:rPr>
        <w:t>библиотекой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pacing w:val="-6"/>
          <w:sz w:val="24"/>
          <w:szCs w:val="24"/>
        </w:rPr>
        <w:t>по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pacing w:val="-2"/>
          <w:sz w:val="24"/>
          <w:szCs w:val="24"/>
        </w:rPr>
        <w:t>утвержденному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pacing w:val="-2"/>
          <w:sz w:val="24"/>
          <w:szCs w:val="24"/>
        </w:rPr>
        <w:t>графику обслуживания;</w:t>
      </w:r>
    </w:p>
    <w:p w14:paraId="2C885905">
      <w:pPr>
        <w:pStyle w:val="9"/>
        <w:numPr>
          <w:ilvl w:val="2"/>
          <w:numId w:val="8"/>
        </w:numPr>
        <w:tabs>
          <w:tab w:val="left" w:pos="1126"/>
          <w:tab w:val="left" w:pos="2887"/>
          <w:tab w:val="left" w:pos="3717"/>
          <w:tab w:val="left" w:pos="5582"/>
          <w:tab w:val="left" w:pos="7632"/>
          <w:tab w:val="left" w:pos="8093"/>
          <w:tab w:val="left" w:pos="9065"/>
          <w:tab w:val="left" w:pos="10073"/>
        </w:tabs>
        <w:spacing w:line="276" w:lineRule="auto"/>
        <w:ind w:right="110" w:firstLine="566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-2"/>
          <w:sz w:val="24"/>
          <w:szCs w:val="24"/>
        </w:rPr>
        <w:t>обучающиеся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pacing w:val="-4"/>
          <w:sz w:val="24"/>
          <w:szCs w:val="24"/>
        </w:rPr>
        <w:t>несут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pacing w:val="-2"/>
          <w:sz w:val="24"/>
          <w:szCs w:val="24"/>
        </w:rPr>
        <w:t>материальную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pacing w:val="-2"/>
          <w:sz w:val="24"/>
          <w:szCs w:val="24"/>
        </w:rPr>
        <w:t>ответственность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pacing w:val="-6"/>
          <w:sz w:val="24"/>
          <w:szCs w:val="24"/>
        </w:rPr>
        <w:t>за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pacing w:val="-2"/>
          <w:sz w:val="24"/>
          <w:szCs w:val="24"/>
        </w:rPr>
        <w:t>книги,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pacing w:val="-2"/>
          <w:sz w:val="24"/>
          <w:szCs w:val="24"/>
        </w:rPr>
        <w:t>взятые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в </w:t>
      </w:r>
      <w:r>
        <w:rPr>
          <w:rFonts w:ascii="Times New Roman" w:hAnsi="Times New Roman" w:cs="Times New Roman"/>
          <w:spacing w:val="-2"/>
          <w:sz w:val="24"/>
          <w:szCs w:val="24"/>
        </w:rPr>
        <w:t>библиотеке;</w:t>
      </w:r>
    </w:p>
    <w:p w14:paraId="2067F98D">
      <w:pPr>
        <w:pStyle w:val="9"/>
        <w:numPr>
          <w:ilvl w:val="2"/>
          <w:numId w:val="8"/>
        </w:numPr>
        <w:tabs>
          <w:tab w:val="left" w:pos="1126"/>
        </w:tabs>
        <w:spacing w:line="276" w:lineRule="auto"/>
        <w:ind w:right="1171" w:firstLine="566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окончании</w:t>
      </w:r>
      <w:r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учебного года</w:t>
      </w:r>
      <w:r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обучающийся должен вернуть все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книги</w:t>
      </w:r>
      <w:r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в </w:t>
      </w:r>
      <w:r>
        <w:rPr>
          <w:rFonts w:ascii="Times New Roman" w:hAnsi="Times New Roman" w:cs="Times New Roman"/>
          <w:spacing w:val="-2"/>
          <w:sz w:val="24"/>
          <w:szCs w:val="24"/>
        </w:rPr>
        <w:t>библиотеку.</w:t>
      </w:r>
    </w:p>
    <w:p w14:paraId="33C681F8">
      <w:pPr>
        <w:pStyle w:val="9"/>
        <w:numPr>
          <w:ilvl w:val="1"/>
          <w:numId w:val="8"/>
        </w:numPr>
        <w:tabs>
          <w:tab w:val="left" w:pos="1833"/>
        </w:tabs>
        <w:spacing w:line="276" w:lineRule="auto"/>
        <w:ind w:left="417" w:right="829" w:firstLine="56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Обучающиеся, находясь в спортивном зале, соблюдают следующие </w:t>
      </w:r>
      <w:r>
        <w:rPr>
          <w:rFonts w:ascii="Times New Roman" w:hAnsi="Times New Roman" w:cs="Times New Roman"/>
          <w:spacing w:val="-2"/>
          <w:sz w:val="24"/>
          <w:szCs w:val="24"/>
        </w:rPr>
        <w:t>правила:</w:t>
      </w:r>
    </w:p>
    <w:p w14:paraId="11B9FB83">
      <w:pPr>
        <w:pStyle w:val="9"/>
        <w:numPr>
          <w:ilvl w:val="2"/>
          <w:numId w:val="8"/>
        </w:numPr>
        <w:tabs>
          <w:tab w:val="left" w:pos="1125"/>
          <w:tab w:val="left" w:pos="2541"/>
          <w:tab w:val="left" w:pos="3249"/>
          <w:tab w:val="left" w:pos="5374"/>
          <w:tab w:val="left" w:pos="7498"/>
          <w:tab w:val="left" w:pos="8209"/>
        </w:tabs>
        <w:spacing w:line="276" w:lineRule="auto"/>
        <w:ind w:left="1125" w:right="634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-2"/>
          <w:sz w:val="24"/>
          <w:szCs w:val="24"/>
        </w:rPr>
        <w:t>занятия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pacing w:val="-10"/>
          <w:sz w:val="24"/>
          <w:szCs w:val="24"/>
        </w:rPr>
        <w:t>в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спортивном зале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pacing w:val="-2"/>
          <w:sz w:val="24"/>
          <w:szCs w:val="24"/>
        </w:rPr>
        <w:t>организуются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pacing w:val="-10"/>
          <w:sz w:val="24"/>
          <w:szCs w:val="24"/>
        </w:rPr>
        <w:t>в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pacing w:val="-2"/>
          <w:sz w:val="24"/>
          <w:szCs w:val="24"/>
        </w:rPr>
        <w:t xml:space="preserve">соответствии </w:t>
      </w:r>
      <w:r>
        <w:rPr>
          <w:rFonts w:ascii="Times New Roman" w:hAnsi="Times New Roman" w:cs="Times New Roman"/>
          <w:sz w:val="24"/>
          <w:szCs w:val="24"/>
        </w:rPr>
        <w:t>с расписанием;</w:t>
      </w:r>
    </w:p>
    <w:p w14:paraId="35E277E6">
      <w:pPr>
        <w:pStyle w:val="9"/>
        <w:numPr>
          <w:ilvl w:val="2"/>
          <w:numId w:val="8"/>
        </w:numPr>
        <w:tabs>
          <w:tab w:val="left" w:pos="1126"/>
        </w:tabs>
        <w:spacing w:line="276" w:lineRule="auto"/>
        <w:ind w:right="1143" w:firstLine="566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запрещается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нахождение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занятия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спортивном</w:t>
      </w:r>
      <w:r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зале</w:t>
      </w:r>
      <w:r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без</w:t>
      </w:r>
      <w:r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учителя</w:t>
      </w:r>
      <w:r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или руководителя секции;</w:t>
      </w:r>
    </w:p>
    <w:p w14:paraId="59D18208">
      <w:pPr>
        <w:pStyle w:val="9"/>
        <w:numPr>
          <w:ilvl w:val="2"/>
          <w:numId w:val="8"/>
        </w:numPr>
        <w:tabs>
          <w:tab w:val="left" w:pos="1124"/>
        </w:tabs>
        <w:spacing w:line="276" w:lineRule="auto"/>
        <w:ind w:left="1124" w:hanging="141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для</w:t>
      </w:r>
      <w:r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занятий</w:t>
      </w:r>
      <w:r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залах</w:t>
      </w:r>
      <w:r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спортивная</w:t>
      </w:r>
      <w:r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форма</w:t>
      </w:r>
      <w:r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обувь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2"/>
          <w:sz w:val="24"/>
          <w:szCs w:val="24"/>
        </w:rPr>
        <w:t>обязательна.</w:t>
      </w:r>
    </w:p>
    <w:p w14:paraId="54F041AE">
      <w:pPr>
        <w:pStyle w:val="9"/>
        <w:numPr>
          <w:ilvl w:val="1"/>
          <w:numId w:val="8"/>
        </w:numPr>
        <w:tabs>
          <w:tab w:val="left" w:pos="1833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Обучающиеся,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находясь</w:t>
      </w:r>
      <w:r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туалете,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соблюдают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следующие</w:t>
      </w:r>
      <w:r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2"/>
          <w:sz w:val="24"/>
          <w:szCs w:val="24"/>
        </w:rPr>
        <w:t>правила:</w:t>
      </w:r>
    </w:p>
    <w:p w14:paraId="6FA6E0CA">
      <w:pPr>
        <w:pStyle w:val="9"/>
        <w:numPr>
          <w:ilvl w:val="2"/>
          <w:numId w:val="8"/>
        </w:numPr>
        <w:tabs>
          <w:tab w:val="left" w:pos="1124"/>
        </w:tabs>
        <w:spacing w:line="276" w:lineRule="auto"/>
        <w:ind w:left="1124" w:hanging="141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соблюдают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требования</w:t>
      </w:r>
      <w:r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гигиены</w:t>
      </w:r>
      <w:r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2"/>
          <w:sz w:val="24"/>
          <w:szCs w:val="24"/>
        </w:rPr>
        <w:t>санитарии;</w:t>
      </w:r>
    </w:p>
    <w:p w14:paraId="0C114519">
      <w:pPr>
        <w:pStyle w:val="9"/>
        <w:numPr>
          <w:ilvl w:val="2"/>
          <w:numId w:val="8"/>
        </w:numPr>
        <w:tabs>
          <w:tab w:val="left" w:pos="1124"/>
        </w:tabs>
        <w:spacing w:line="276" w:lineRule="auto"/>
        <w:ind w:left="1124" w:hanging="141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аккуратно</w:t>
      </w:r>
      <w:r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используют</w:t>
      </w:r>
      <w:r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унитазы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по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2"/>
          <w:sz w:val="24"/>
          <w:szCs w:val="24"/>
        </w:rPr>
        <w:t>назначению;</w:t>
      </w:r>
    </w:p>
    <w:p w14:paraId="63D132D1">
      <w:pPr>
        <w:pStyle w:val="9"/>
        <w:numPr>
          <w:ilvl w:val="2"/>
          <w:numId w:val="8"/>
        </w:numPr>
        <w:tabs>
          <w:tab w:val="left" w:pos="1124"/>
        </w:tabs>
        <w:spacing w:line="276" w:lineRule="auto"/>
        <w:ind w:left="1124" w:hanging="141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сливают</w:t>
      </w:r>
      <w:r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2"/>
          <w:sz w:val="24"/>
          <w:szCs w:val="24"/>
        </w:rPr>
        <w:t>воду;</w:t>
      </w:r>
    </w:p>
    <w:p w14:paraId="168F297A">
      <w:pPr>
        <w:pStyle w:val="9"/>
        <w:numPr>
          <w:ilvl w:val="2"/>
          <w:numId w:val="8"/>
        </w:numPr>
        <w:tabs>
          <w:tab w:val="left" w:pos="1126"/>
        </w:tabs>
        <w:spacing w:line="276" w:lineRule="auto"/>
        <w:ind w:left="983" w:right="2977" w:firstLine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моют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руки</w:t>
      </w:r>
      <w:r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</w:t>
      </w:r>
      <w:r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мылом</w:t>
      </w:r>
      <w:r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при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выходе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из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туалетной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комнаты. В туалете запрещается:</w:t>
      </w:r>
    </w:p>
    <w:p w14:paraId="1690D538">
      <w:pPr>
        <w:pStyle w:val="9"/>
        <w:numPr>
          <w:ilvl w:val="2"/>
          <w:numId w:val="8"/>
        </w:numPr>
        <w:tabs>
          <w:tab w:val="left" w:pos="1124"/>
        </w:tabs>
        <w:spacing w:line="276" w:lineRule="auto"/>
        <w:ind w:left="1124" w:hanging="141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бегать,</w:t>
      </w:r>
      <w:r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прыгать,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вставать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на</w:t>
      </w:r>
      <w:r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унитазы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2"/>
          <w:sz w:val="24"/>
          <w:szCs w:val="24"/>
        </w:rPr>
        <w:t>ногами;</w:t>
      </w:r>
    </w:p>
    <w:p w14:paraId="078D149D">
      <w:pPr>
        <w:pStyle w:val="9"/>
        <w:numPr>
          <w:ilvl w:val="2"/>
          <w:numId w:val="8"/>
        </w:numPr>
        <w:tabs>
          <w:tab w:val="left" w:pos="1124"/>
        </w:tabs>
        <w:spacing w:line="276" w:lineRule="auto"/>
        <w:ind w:left="1124" w:hanging="141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портить</w:t>
      </w:r>
      <w:r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помещение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санитарное</w:t>
      </w:r>
      <w:r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2"/>
          <w:sz w:val="24"/>
          <w:szCs w:val="24"/>
        </w:rPr>
        <w:t>оборудование;</w:t>
      </w:r>
    </w:p>
    <w:p w14:paraId="378824D8">
      <w:pPr>
        <w:pStyle w:val="9"/>
        <w:numPr>
          <w:ilvl w:val="2"/>
          <w:numId w:val="8"/>
        </w:numPr>
        <w:tabs>
          <w:tab w:val="left" w:pos="1124"/>
        </w:tabs>
        <w:spacing w:line="276" w:lineRule="auto"/>
        <w:ind w:left="1124" w:hanging="141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использовать</w:t>
      </w:r>
      <w:r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санитарное</w:t>
      </w:r>
      <w:r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оборудование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предметы</w:t>
      </w:r>
      <w:r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гигиены</w:t>
      </w:r>
      <w:r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не</w:t>
      </w:r>
      <w:r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по</w:t>
      </w:r>
      <w:r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2"/>
          <w:sz w:val="24"/>
          <w:szCs w:val="24"/>
        </w:rPr>
        <w:t>назначению.</w:t>
      </w:r>
    </w:p>
    <w:p w14:paraId="7DD489BF">
      <w:pPr>
        <w:pStyle w:val="2"/>
        <w:numPr>
          <w:ilvl w:val="0"/>
          <w:numId w:val="1"/>
        </w:numPr>
        <w:tabs>
          <w:tab w:val="left" w:pos="1519"/>
        </w:tabs>
        <w:spacing w:line="276" w:lineRule="auto"/>
        <w:ind w:left="1519" w:hanging="53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Обучающимся</w:t>
      </w:r>
      <w:r>
        <w:rPr>
          <w:rFonts w:ascii="Times New Roman" w:hAnsi="Times New Roman" w:cs="Times New Roman"/>
          <w:spacing w:val="-10"/>
        </w:rPr>
        <w:t xml:space="preserve"> </w:t>
      </w:r>
      <w:r>
        <w:rPr>
          <w:rFonts w:ascii="Times New Roman" w:hAnsi="Times New Roman" w:cs="Times New Roman"/>
          <w:spacing w:val="-2"/>
        </w:rPr>
        <w:t>запрещается:</w:t>
      </w:r>
    </w:p>
    <w:p w14:paraId="5A10B125">
      <w:pPr>
        <w:pStyle w:val="9"/>
        <w:numPr>
          <w:ilvl w:val="1"/>
          <w:numId w:val="9"/>
        </w:numPr>
        <w:tabs>
          <w:tab w:val="left" w:pos="1832"/>
        </w:tabs>
        <w:spacing w:line="276" w:lineRule="auto"/>
        <w:ind w:right="111" w:firstLine="56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Приносить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школу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на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её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территорию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оружие,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взрывчатые,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химические, огнеопасные вещества, табачные изделия, спиртные напитки, наркотики, токсичные вещества и яды.</w:t>
      </w:r>
    </w:p>
    <w:p w14:paraId="3E3B351E">
      <w:pPr>
        <w:pStyle w:val="9"/>
        <w:numPr>
          <w:ilvl w:val="1"/>
          <w:numId w:val="9"/>
        </w:numPr>
        <w:tabs>
          <w:tab w:val="left" w:pos="1832"/>
        </w:tabs>
        <w:spacing w:line="276" w:lineRule="auto"/>
        <w:ind w:left="1832" w:hanging="85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Курить</w:t>
      </w:r>
      <w:r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здании</w:t>
      </w:r>
      <w:r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на</w:t>
      </w:r>
      <w:r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территории</w:t>
      </w:r>
      <w:r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учебного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2"/>
          <w:sz w:val="24"/>
          <w:szCs w:val="24"/>
        </w:rPr>
        <w:t>заведения.</w:t>
      </w:r>
    </w:p>
    <w:p w14:paraId="7C43DDCD">
      <w:pPr>
        <w:pStyle w:val="9"/>
        <w:numPr>
          <w:ilvl w:val="1"/>
          <w:numId w:val="9"/>
        </w:numPr>
        <w:tabs>
          <w:tab w:val="left" w:pos="1832"/>
        </w:tabs>
        <w:spacing w:line="276" w:lineRule="auto"/>
        <w:ind w:left="1832" w:hanging="85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Использовать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ненормативную</w:t>
      </w:r>
      <w:r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2"/>
          <w:sz w:val="24"/>
          <w:szCs w:val="24"/>
        </w:rPr>
        <w:t>лексику.</w:t>
      </w:r>
    </w:p>
    <w:p w14:paraId="1C78E3C0">
      <w:pPr>
        <w:pStyle w:val="9"/>
        <w:numPr>
          <w:ilvl w:val="1"/>
          <w:numId w:val="9"/>
        </w:numPr>
        <w:tabs>
          <w:tab w:val="left" w:pos="1830"/>
        </w:tabs>
        <w:spacing w:line="276" w:lineRule="auto"/>
        <w:ind w:left="1830" w:hanging="84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Играть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азартные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2"/>
          <w:sz w:val="24"/>
          <w:szCs w:val="24"/>
        </w:rPr>
        <w:t>игры.</w:t>
      </w:r>
    </w:p>
    <w:p w14:paraId="40BFBA43">
      <w:pPr>
        <w:pStyle w:val="9"/>
        <w:numPr>
          <w:ilvl w:val="1"/>
          <w:numId w:val="9"/>
        </w:numPr>
        <w:tabs>
          <w:tab w:val="left" w:pos="1829"/>
        </w:tabs>
        <w:spacing w:line="276" w:lineRule="auto"/>
        <w:ind w:right="109" w:firstLine="56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Бегать по лестницам, вблизи оконных проемов, и в других местах, не приспособленных к играм.</w:t>
      </w:r>
    </w:p>
    <w:p w14:paraId="0CB49F0F">
      <w:pPr>
        <w:pStyle w:val="9"/>
        <w:numPr>
          <w:ilvl w:val="1"/>
          <w:numId w:val="9"/>
        </w:numPr>
        <w:tabs>
          <w:tab w:val="left" w:pos="1831"/>
        </w:tabs>
        <w:spacing w:line="276" w:lineRule="auto"/>
        <w:ind w:left="183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Нарушать</w:t>
      </w:r>
      <w:r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целостность</w:t>
      </w:r>
      <w:r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нормальную</w:t>
      </w:r>
      <w:r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работу</w:t>
      </w:r>
      <w:r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дверных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2"/>
          <w:sz w:val="24"/>
          <w:szCs w:val="24"/>
        </w:rPr>
        <w:t>замков.</w:t>
      </w:r>
    </w:p>
    <w:p w14:paraId="079685E4">
      <w:pPr>
        <w:pStyle w:val="9"/>
        <w:numPr>
          <w:ilvl w:val="1"/>
          <w:numId w:val="9"/>
        </w:numPr>
        <w:tabs>
          <w:tab w:val="left" w:pos="1829"/>
        </w:tabs>
        <w:spacing w:line="276" w:lineRule="auto"/>
        <w:ind w:right="105" w:firstLine="56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Оскорблять друг друга и персонал организации, толкаться, бросаться предметами и применять физическую силу.</w:t>
      </w:r>
    </w:p>
    <w:p w14:paraId="17146259">
      <w:pPr>
        <w:pStyle w:val="9"/>
        <w:numPr>
          <w:ilvl w:val="1"/>
          <w:numId w:val="9"/>
        </w:numPr>
        <w:tabs>
          <w:tab w:val="left" w:pos="1830"/>
        </w:tabs>
        <w:spacing w:line="276" w:lineRule="auto"/>
        <w:ind w:right="108" w:firstLine="56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Употреблять непристойные выражения и жесты, шуметь, мешать отдыхать другим.</w:t>
      </w:r>
    </w:p>
    <w:p w14:paraId="272474F6">
      <w:pPr>
        <w:pStyle w:val="9"/>
        <w:numPr>
          <w:ilvl w:val="1"/>
          <w:numId w:val="9"/>
        </w:numPr>
        <w:tabs>
          <w:tab w:val="left" w:pos="1831"/>
        </w:tabs>
        <w:spacing w:line="276" w:lineRule="auto"/>
        <w:ind w:right="107" w:firstLine="56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Осуществлять</w:t>
      </w:r>
      <w:r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пропаганду</w:t>
      </w:r>
      <w:r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политических,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религиозных</w:t>
      </w:r>
      <w:r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идей,</w:t>
      </w:r>
      <w:r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также</w:t>
      </w:r>
      <w:r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идей, наносящих вред духовному или физическому здоровью человека.</w:t>
      </w:r>
    </w:p>
    <w:p w14:paraId="407D835B">
      <w:pPr>
        <w:pStyle w:val="9"/>
        <w:numPr>
          <w:ilvl w:val="1"/>
          <w:numId w:val="9"/>
        </w:numPr>
        <w:tabs>
          <w:tab w:val="left" w:pos="1831"/>
        </w:tabs>
        <w:spacing w:line="276" w:lineRule="auto"/>
        <w:ind w:right="100" w:firstLine="56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Передвигаться в здании и на территории на скутерах, гироскутерах, велосипедах, моноколесах, роликовых коньках, скейтах и других средствах транспортного и спортивного назначения, если это не обусловлено организацией образовательной деятельности, культурно- досуговыми мероприятиями.</w:t>
      </w:r>
    </w:p>
    <w:p w14:paraId="6D22BFB5">
      <w:pPr>
        <w:pStyle w:val="9"/>
        <w:numPr>
          <w:ilvl w:val="1"/>
          <w:numId w:val="9"/>
        </w:numPr>
        <w:tabs>
          <w:tab w:val="left" w:pos="1831"/>
        </w:tabs>
        <w:spacing w:line="276" w:lineRule="auto"/>
        <w:ind w:right="109" w:firstLine="56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Самовольно покидать школу во время образовательной деятельности. Уйти из школы во время образовательной деятельности возможно только с разрешения классного руководителя или иного уполномоченного лица.</w:t>
      </w:r>
    </w:p>
    <w:p w14:paraId="0F6FDF70">
      <w:pPr>
        <w:pStyle w:val="9"/>
        <w:numPr>
          <w:ilvl w:val="1"/>
          <w:numId w:val="9"/>
        </w:numPr>
        <w:tabs>
          <w:tab w:val="left" w:pos="1831"/>
        </w:tabs>
        <w:spacing w:line="276" w:lineRule="auto"/>
        <w:ind w:right="104" w:firstLine="56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Использовать средства скрытой аудио- и видеозаписи без ведома администрации и родителей (законных представителей) обучающихся, права и законные интересы которых могут быть нарушены такой записью. Технические средства скрытой аудио- и видеозаписи могут быть использованы только в случаях, прямо предусмотренных законом.</w:t>
      </w:r>
    </w:p>
    <w:p w14:paraId="1D0F25A0">
      <w:pPr>
        <w:pStyle w:val="9"/>
        <w:numPr>
          <w:ilvl w:val="1"/>
          <w:numId w:val="9"/>
        </w:numPr>
        <w:tabs>
          <w:tab w:val="left" w:pos="1830"/>
        </w:tabs>
        <w:spacing w:line="276" w:lineRule="auto"/>
        <w:ind w:right="115" w:firstLine="56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Осуществлять предпринимательскую деятельность, в том числе торговлю или оказание платных услуг.</w:t>
      </w:r>
    </w:p>
    <w:p w14:paraId="70103673">
      <w:pPr>
        <w:pStyle w:val="9"/>
        <w:numPr>
          <w:ilvl w:val="1"/>
          <w:numId w:val="9"/>
        </w:numPr>
        <w:tabs>
          <w:tab w:val="left" w:pos="1831"/>
        </w:tabs>
        <w:spacing w:line="276" w:lineRule="auto"/>
        <w:ind w:right="100" w:firstLine="56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Во время уроков пользоваться мобильными телефонами и другими устройствами, не относящимися к учебной деятельности. Следует отключить и убрать все технические устройства (планшеты, плееры, наушники, игровые приставки и другие гаджеты), перевести мобильный телефон в беззвучный режим и убрать его со стола. В случае нарушения, учитель имеет право изъять техническое устройство на время урока. При неоднократном нарушении этих требований устройство возвращается только в присутствии родителей (законных представителей) </w:t>
      </w:r>
      <w:r>
        <w:rPr>
          <w:rFonts w:ascii="Times New Roman" w:hAnsi="Times New Roman" w:cs="Times New Roman"/>
          <w:spacing w:val="-2"/>
          <w:sz w:val="24"/>
          <w:szCs w:val="24"/>
        </w:rPr>
        <w:t>обучающегося.</w:t>
      </w:r>
    </w:p>
    <w:p w14:paraId="4D8F27A3">
      <w:pPr>
        <w:pStyle w:val="9"/>
        <w:numPr>
          <w:ilvl w:val="1"/>
          <w:numId w:val="9"/>
        </w:numPr>
        <w:tabs>
          <w:tab w:val="left" w:pos="1832"/>
        </w:tabs>
        <w:spacing w:line="276" w:lineRule="auto"/>
        <w:ind w:left="1832" w:hanging="85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Иметь</w:t>
      </w:r>
      <w:r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неряшливый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вызывающий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внешний</w:t>
      </w:r>
      <w:r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4"/>
          <w:sz w:val="24"/>
          <w:szCs w:val="24"/>
        </w:rPr>
        <w:t>вид.</w:t>
      </w:r>
    </w:p>
    <w:p w14:paraId="503BBF96">
      <w:pPr>
        <w:pStyle w:val="2"/>
        <w:numPr>
          <w:ilvl w:val="0"/>
          <w:numId w:val="1"/>
        </w:numPr>
        <w:tabs>
          <w:tab w:val="left" w:pos="1627"/>
        </w:tabs>
        <w:spacing w:line="276" w:lineRule="auto"/>
        <w:ind w:left="1627" w:hanging="64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Меры</w:t>
      </w:r>
      <w:r>
        <w:rPr>
          <w:rFonts w:ascii="Times New Roman" w:hAnsi="Times New Roman" w:cs="Times New Roman"/>
          <w:spacing w:val="-9"/>
        </w:rPr>
        <w:t xml:space="preserve"> </w:t>
      </w:r>
      <w:r>
        <w:rPr>
          <w:rFonts w:ascii="Times New Roman" w:hAnsi="Times New Roman" w:cs="Times New Roman"/>
        </w:rPr>
        <w:t>дисциплинарного</w:t>
      </w:r>
      <w:r>
        <w:rPr>
          <w:rFonts w:ascii="Times New Roman" w:hAnsi="Times New Roman" w:cs="Times New Roman"/>
          <w:spacing w:val="-6"/>
        </w:rPr>
        <w:t xml:space="preserve"> </w:t>
      </w:r>
      <w:r>
        <w:rPr>
          <w:rFonts w:ascii="Times New Roman" w:hAnsi="Times New Roman" w:cs="Times New Roman"/>
          <w:spacing w:val="-2"/>
        </w:rPr>
        <w:t>воздействия.</w:t>
      </w:r>
    </w:p>
    <w:p w14:paraId="07A7FC4A">
      <w:pPr>
        <w:pStyle w:val="9"/>
        <w:numPr>
          <w:ilvl w:val="1"/>
          <w:numId w:val="10"/>
        </w:numPr>
        <w:tabs>
          <w:tab w:val="left" w:pos="1830"/>
        </w:tabs>
        <w:spacing w:line="276" w:lineRule="auto"/>
        <w:ind w:right="104" w:firstLine="56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Меры дисциплинарного взыскания не применяются к обучающимся с ограниченными возможностями здоровья (с задержкой психического развития и различными формами умственной отсталости).</w:t>
      </w:r>
    </w:p>
    <w:p w14:paraId="1EA22CF1">
      <w:pPr>
        <w:pStyle w:val="9"/>
        <w:numPr>
          <w:ilvl w:val="1"/>
          <w:numId w:val="10"/>
        </w:numPr>
        <w:tabs>
          <w:tab w:val="left" w:pos="1548"/>
        </w:tabs>
        <w:spacing w:line="276" w:lineRule="auto"/>
        <w:ind w:right="102" w:firstLine="56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Меры дисциплинарного взыскания применяются за неисполнение или нарушение устава МБОУ "Ямашурминская СОШ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 </w:t>
      </w:r>
      <w:r>
        <w:rPr>
          <w:sz w:val="24"/>
          <w:lang w:val="ru-RU"/>
        </w:rPr>
        <w:t>имени</w:t>
      </w:r>
      <w:r>
        <w:rPr>
          <w:rFonts w:hint="default"/>
          <w:sz w:val="24"/>
          <w:lang w:val="ru-RU"/>
        </w:rPr>
        <w:t xml:space="preserve"> И.К.Хайруллина</w:t>
      </w:r>
      <w:r>
        <w:rPr>
          <w:rFonts w:ascii="Times New Roman" w:hAnsi="Times New Roman" w:cs="Times New Roman"/>
          <w:sz w:val="24"/>
          <w:szCs w:val="24"/>
        </w:rPr>
        <w:t>", правил внутреннего распорядка и иных локальных нормативных актов по вопросам организации и осуществления образовательной деятельности.</w:t>
      </w:r>
    </w:p>
    <w:p w14:paraId="528BAED7">
      <w:pPr>
        <w:pStyle w:val="9"/>
        <w:numPr>
          <w:ilvl w:val="1"/>
          <w:numId w:val="10"/>
        </w:numPr>
        <w:tabs>
          <w:tab w:val="left" w:pos="1831"/>
        </w:tabs>
        <w:spacing w:line="276" w:lineRule="auto"/>
        <w:ind w:right="119" w:firstLine="56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 совершение дисциплинарного проступка к обучающемуся могут быть применены следующие меры дисциплинарного взыскания:</w:t>
      </w:r>
    </w:p>
    <w:p w14:paraId="4441F6DE">
      <w:pPr>
        <w:pStyle w:val="6"/>
        <w:spacing w:line="276" w:lineRule="auto"/>
        <w:ind w:left="983" w:right="7121" w:firstLine="0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2"/>
        </w:rPr>
        <w:t>замечание; выговор;</w:t>
      </w:r>
    </w:p>
    <w:p w14:paraId="4B6EFC14">
      <w:pPr>
        <w:pStyle w:val="6"/>
        <w:spacing w:line="276" w:lineRule="auto"/>
        <w:ind w:left="983" w:firstLine="0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отчисление</w:t>
      </w:r>
      <w:r>
        <w:rPr>
          <w:rFonts w:ascii="Times New Roman" w:hAnsi="Times New Roman" w:cs="Times New Roman"/>
          <w:spacing w:val="-12"/>
        </w:rPr>
        <w:t xml:space="preserve"> </w:t>
      </w:r>
      <w:r>
        <w:rPr>
          <w:rFonts w:ascii="Times New Roman" w:hAnsi="Times New Roman" w:cs="Times New Roman"/>
        </w:rPr>
        <w:t>из</w:t>
      </w:r>
      <w:r>
        <w:rPr>
          <w:rFonts w:ascii="Times New Roman" w:hAnsi="Times New Roman" w:cs="Times New Roman"/>
          <w:spacing w:val="-13"/>
        </w:rPr>
        <w:t xml:space="preserve"> </w:t>
      </w:r>
      <w:r>
        <w:rPr>
          <w:rFonts w:ascii="Times New Roman" w:hAnsi="Times New Roman" w:cs="Times New Roman"/>
        </w:rPr>
        <w:t>организации,</w:t>
      </w:r>
      <w:r>
        <w:rPr>
          <w:rFonts w:ascii="Times New Roman" w:hAnsi="Times New Roman" w:cs="Times New Roman"/>
          <w:spacing w:val="-9"/>
        </w:rPr>
        <w:t xml:space="preserve"> </w:t>
      </w:r>
      <w:r>
        <w:rPr>
          <w:rFonts w:ascii="Times New Roman" w:hAnsi="Times New Roman" w:cs="Times New Roman"/>
        </w:rPr>
        <w:t>осуществляющей</w:t>
      </w:r>
      <w:r>
        <w:rPr>
          <w:rFonts w:ascii="Times New Roman" w:hAnsi="Times New Roman" w:cs="Times New Roman"/>
          <w:spacing w:val="-12"/>
        </w:rPr>
        <w:t xml:space="preserve"> </w:t>
      </w:r>
      <w:r>
        <w:rPr>
          <w:rFonts w:ascii="Times New Roman" w:hAnsi="Times New Roman" w:cs="Times New Roman"/>
        </w:rPr>
        <w:t>образовательную</w:t>
      </w:r>
      <w:r>
        <w:rPr>
          <w:rFonts w:ascii="Times New Roman" w:hAnsi="Times New Roman" w:cs="Times New Roman"/>
          <w:spacing w:val="-10"/>
        </w:rPr>
        <w:t xml:space="preserve"> </w:t>
      </w:r>
      <w:r>
        <w:rPr>
          <w:rFonts w:ascii="Times New Roman" w:hAnsi="Times New Roman" w:cs="Times New Roman"/>
          <w:spacing w:val="-2"/>
        </w:rPr>
        <w:t>деятельность.</w:t>
      </w:r>
    </w:p>
    <w:p w14:paraId="4E576981">
      <w:pPr>
        <w:pStyle w:val="9"/>
        <w:numPr>
          <w:ilvl w:val="1"/>
          <w:numId w:val="10"/>
        </w:numPr>
        <w:tabs>
          <w:tab w:val="left" w:pos="1830"/>
        </w:tabs>
        <w:spacing w:line="276" w:lineRule="auto"/>
        <w:ind w:right="102" w:firstLine="56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каждый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дисциплинарный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проступок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может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быть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применена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одна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мера дисциплинарного взыскания.</w:t>
      </w:r>
    </w:p>
    <w:p w14:paraId="79FD1B8B">
      <w:pPr>
        <w:pStyle w:val="9"/>
        <w:numPr>
          <w:ilvl w:val="1"/>
          <w:numId w:val="10"/>
        </w:numPr>
        <w:tabs>
          <w:tab w:val="left" w:pos="1831"/>
        </w:tabs>
        <w:spacing w:line="276" w:lineRule="auto"/>
        <w:ind w:right="103" w:firstLine="56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 выборе меры дисциплинарного взыскания должна учитываться тяжесть дисциплинарного проступка, причины и обстоятельства, при которых он совершен, предшествующее поведение обучающегося, его психофизическое и эмоциональное состояние, а также мнение советов обучающихся, представительных органов обучающихся, советов родителей (законных представителей) несовершеннолетних МБОУ "Ямашурминская СОШ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 </w:t>
      </w:r>
      <w:r>
        <w:rPr>
          <w:sz w:val="24"/>
          <w:lang w:val="ru-RU"/>
        </w:rPr>
        <w:t>имени</w:t>
      </w:r>
      <w:r>
        <w:rPr>
          <w:rFonts w:hint="default"/>
          <w:sz w:val="24"/>
          <w:lang w:val="ru-RU"/>
        </w:rPr>
        <w:t xml:space="preserve"> И.К.Хайруллина</w:t>
      </w:r>
      <w:r>
        <w:rPr>
          <w:rFonts w:ascii="Times New Roman" w:hAnsi="Times New Roman" w:cs="Times New Roman"/>
          <w:sz w:val="24"/>
          <w:szCs w:val="24"/>
        </w:rPr>
        <w:t>".</w:t>
      </w:r>
    </w:p>
    <w:p w14:paraId="445C2909">
      <w:pPr>
        <w:pStyle w:val="9"/>
        <w:numPr>
          <w:ilvl w:val="1"/>
          <w:numId w:val="10"/>
        </w:numPr>
        <w:tabs>
          <w:tab w:val="left" w:pos="1830"/>
        </w:tabs>
        <w:spacing w:line="276" w:lineRule="auto"/>
        <w:ind w:right="101" w:firstLine="56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Не допускается применение мер дисциплинарного взыскания к обучающимся во время их болезни, каникул, академического отпуска, отпуска по беременности и родам или отпуска по уходу за ребенком.</w:t>
      </w:r>
    </w:p>
    <w:p w14:paraId="1D5EDBE3">
      <w:pPr>
        <w:pStyle w:val="9"/>
        <w:numPr>
          <w:ilvl w:val="1"/>
          <w:numId w:val="10"/>
        </w:numPr>
        <w:tabs>
          <w:tab w:val="left" w:pos="1831"/>
        </w:tabs>
        <w:spacing w:line="276" w:lineRule="auto"/>
        <w:ind w:right="101" w:firstLine="56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 применения меры дисциплинарного взыскания необходимо в обязательном порядке затребовать от обучающегося письменное объяснение. Если по истечении</w:t>
      </w:r>
      <w:r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трех</w:t>
      </w:r>
      <w:r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учебных</w:t>
      </w:r>
      <w:r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дней</w:t>
      </w:r>
      <w:r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указанное</w:t>
      </w:r>
      <w:r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объяснение</w:t>
      </w:r>
      <w:r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обучающимся</w:t>
      </w:r>
      <w:r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не</w:t>
      </w:r>
      <w:r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представлено,</w:t>
      </w:r>
      <w:r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то составляется соответствующий акт.</w:t>
      </w:r>
    </w:p>
    <w:p w14:paraId="1553C59A">
      <w:pPr>
        <w:pStyle w:val="6"/>
        <w:spacing w:line="276" w:lineRule="auto"/>
        <w:ind w:right="10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Отказ или уклонение обучающегося от предоставления им письменного объяснения не является препятствием для применения меры дисциплинарного </w:t>
      </w:r>
      <w:r>
        <w:rPr>
          <w:rFonts w:ascii="Times New Roman" w:hAnsi="Times New Roman" w:cs="Times New Roman"/>
          <w:spacing w:val="-2"/>
        </w:rPr>
        <w:t>взыскания.</w:t>
      </w:r>
    </w:p>
    <w:p w14:paraId="7BE7069E">
      <w:pPr>
        <w:pStyle w:val="9"/>
        <w:numPr>
          <w:ilvl w:val="1"/>
          <w:numId w:val="10"/>
        </w:numPr>
        <w:tabs>
          <w:tab w:val="left" w:pos="1829"/>
        </w:tabs>
        <w:spacing w:line="276" w:lineRule="auto"/>
        <w:ind w:right="98" w:firstLine="56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Мера</w:t>
      </w:r>
      <w:r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дисциплинарного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взыскания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применяется</w:t>
      </w:r>
      <w:r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не</w:t>
      </w:r>
      <w:r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позднее</w:t>
      </w:r>
      <w:r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одного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месяца со дня обнаружения проступка и не позднее шести месяцев со дня его совершения, не считая</w:t>
      </w:r>
      <w:r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времени</w:t>
      </w:r>
      <w:r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отсутствия</w:t>
      </w:r>
      <w:r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обучающегося,</w:t>
      </w:r>
      <w:r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указанного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пункте</w:t>
      </w:r>
      <w:r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8.6.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настоящих</w:t>
      </w:r>
      <w:r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Правил, а также времени, необходимого на учет мнения советов обучающихся, представительных органов обучающихся, советов родителей (законных представителей) несовершеннолетних обучающихся МБОУ "Ямашурминская СОШ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 </w:t>
      </w:r>
      <w:r>
        <w:rPr>
          <w:sz w:val="24"/>
          <w:lang w:val="ru-RU"/>
        </w:rPr>
        <w:t>имени</w:t>
      </w:r>
      <w:r>
        <w:rPr>
          <w:rFonts w:hint="default"/>
          <w:sz w:val="24"/>
          <w:lang w:val="ru-RU"/>
        </w:rPr>
        <w:t xml:space="preserve"> И.К.Хайруллина</w:t>
      </w:r>
      <w:r>
        <w:rPr>
          <w:rFonts w:ascii="Times New Roman" w:hAnsi="Times New Roman" w:cs="Times New Roman"/>
          <w:sz w:val="24"/>
          <w:szCs w:val="24"/>
        </w:rPr>
        <w:t>", но не более семи учебных дней со дня представления директору мотивированного мнения указанных советов и органов в письменной форме.</w:t>
      </w:r>
    </w:p>
    <w:p w14:paraId="5677C525">
      <w:pPr>
        <w:pStyle w:val="9"/>
        <w:numPr>
          <w:ilvl w:val="1"/>
          <w:numId w:val="10"/>
        </w:numPr>
        <w:tabs>
          <w:tab w:val="left" w:pos="1830"/>
        </w:tabs>
        <w:spacing w:line="276" w:lineRule="auto"/>
        <w:ind w:right="103" w:firstLine="56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Отчисление несовершеннолетнего обучающегося, достигшего возраста пятнадцати лет из</w:t>
      </w:r>
      <w:r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МБОУ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"Ямашурминская</w:t>
      </w:r>
      <w:r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СОШ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 </w:t>
      </w:r>
      <w:r>
        <w:rPr>
          <w:sz w:val="24"/>
          <w:lang w:val="ru-RU"/>
        </w:rPr>
        <w:t>имени</w:t>
      </w:r>
      <w:r>
        <w:rPr>
          <w:rFonts w:hint="default"/>
          <w:sz w:val="24"/>
          <w:lang w:val="ru-RU"/>
        </w:rPr>
        <w:t xml:space="preserve"> И.К.Хайруллина</w:t>
      </w:r>
      <w:r>
        <w:rPr>
          <w:rFonts w:ascii="Times New Roman" w:hAnsi="Times New Roman" w:cs="Times New Roman"/>
          <w:sz w:val="24"/>
          <w:szCs w:val="24"/>
        </w:rPr>
        <w:t>",</w:t>
      </w:r>
      <w:r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как мера</w:t>
      </w:r>
      <w:r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дисциплинарного взыскания допускается за неоднократное совершение дисциплинарных проступков. Указанная мера дисциплинарного взыскания применяется, если иные меры дисциплинарного взыскания и меры педагогического воздействия не дали результата и дальнейшее пребывание обучающегося в организации, осуществляющей образовательную деятельность,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оказывает</w:t>
      </w:r>
      <w:r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отрицательное</w:t>
      </w:r>
      <w:r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влияние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на</w:t>
      </w:r>
      <w:r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других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обучающихся,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нарушает</w:t>
      </w:r>
      <w:r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их права и права работников организации, осуществляющей образовательную деятельность, а также нормальное функционирование организации, осуществляющей образовательную деятельность.</w:t>
      </w:r>
    </w:p>
    <w:p w14:paraId="0786E65C">
      <w:pPr>
        <w:pStyle w:val="6"/>
        <w:spacing w:line="276" w:lineRule="auto"/>
        <w:ind w:right="10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Отчисление несовершеннолетнего обучающегося как мера дисциплинарного взыскания не применяется, если сроки ранее примененных к обучающемуся мер дисциплинарного</w:t>
      </w:r>
      <w:r>
        <w:rPr>
          <w:rFonts w:ascii="Times New Roman" w:hAnsi="Times New Roman" w:cs="Times New Roman"/>
          <w:spacing w:val="-15"/>
        </w:rPr>
        <w:t xml:space="preserve"> </w:t>
      </w:r>
      <w:r>
        <w:rPr>
          <w:rFonts w:ascii="Times New Roman" w:hAnsi="Times New Roman" w:cs="Times New Roman"/>
        </w:rPr>
        <w:t>взыскания</w:t>
      </w:r>
      <w:r>
        <w:rPr>
          <w:rFonts w:ascii="Times New Roman" w:hAnsi="Times New Roman" w:cs="Times New Roman"/>
          <w:spacing w:val="-14"/>
        </w:rPr>
        <w:t xml:space="preserve"> </w:t>
      </w:r>
      <w:r>
        <w:rPr>
          <w:rFonts w:ascii="Times New Roman" w:hAnsi="Times New Roman" w:cs="Times New Roman"/>
        </w:rPr>
        <w:t>истекли</w:t>
      </w:r>
      <w:r>
        <w:rPr>
          <w:rFonts w:ascii="Times New Roman" w:hAnsi="Times New Roman" w:cs="Times New Roman"/>
          <w:spacing w:val="-15"/>
        </w:rPr>
        <w:t xml:space="preserve"> </w:t>
      </w:r>
      <w:r>
        <w:rPr>
          <w:rFonts w:ascii="Times New Roman" w:hAnsi="Times New Roman" w:cs="Times New Roman"/>
        </w:rPr>
        <w:t>и</w:t>
      </w:r>
      <w:r>
        <w:rPr>
          <w:rFonts w:ascii="Times New Roman" w:hAnsi="Times New Roman" w:cs="Times New Roman"/>
          <w:spacing w:val="-14"/>
        </w:rPr>
        <w:t xml:space="preserve"> </w:t>
      </w:r>
      <w:r>
        <w:rPr>
          <w:rFonts w:ascii="Times New Roman" w:hAnsi="Times New Roman" w:cs="Times New Roman"/>
        </w:rPr>
        <w:t>(или)</w:t>
      </w:r>
      <w:r>
        <w:rPr>
          <w:rFonts w:ascii="Times New Roman" w:hAnsi="Times New Roman" w:cs="Times New Roman"/>
          <w:spacing w:val="-15"/>
        </w:rPr>
        <w:t xml:space="preserve"> </w:t>
      </w:r>
      <w:r>
        <w:rPr>
          <w:rFonts w:ascii="Times New Roman" w:hAnsi="Times New Roman" w:cs="Times New Roman"/>
        </w:rPr>
        <w:t>меры</w:t>
      </w:r>
      <w:r>
        <w:rPr>
          <w:rFonts w:ascii="Times New Roman" w:hAnsi="Times New Roman" w:cs="Times New Roman"/>
          <w:spacing w:val="-14"/>
        </w:rPr>
        <w:t xml:space="preserve"> </w:t>
      </w:r>
      <w:r>
        <w:rPr>
          <w:rFonts w:ascii="Times New Roman" w:hAnsi="Times New Roman" w:cs="Times New Roman"/>
        </w:rPr>
        <w:t>дисциплинарного</w:t>
      </w:r>
      <w:r>
        <w:rPr>
          <w:rFonts w:ascii="Times New Roman" w:hAnsi="Times New Roman" w:cs="Times New Roman"/>
          <w:spacing w:val="-15"/>
        </w:rPr>
        <w:t xml:space="preserve"> </w:t>
      </w:r>
      <w:r>
        <w:rPr>
          <w:rFonts w:ascii="Times New Roman" w:hAnsi="Times New Roman" w:cs="Times New Roman"/>
        </w:rPr>
        <w:t>взыскания</w:t>
      </w:r>
      <w:r>
        <w:rPr>
          <w:rFonts w:ascii="Times New Roman" w:hAnsi="Times New Roman" w:cs="Times New Roman"/>
          <w:spacing w:val="-14"/>
        </w:rPr>
        <w:t xml:space="preserve"> </w:t>
      </w:r>
      <w:r>
        <w:rPr>
          <w:rFonts w:ascii="Times New Roman" w:hAnsi="Times New Roman" w:cs="Times New Roman"/>
        </w:rPr>
        <w:t>сняты в установленном порядке.</w:t>
      </w:r>
    </w:p>
    <w:p w14:paraId="7DCFB745">
      <w:pPr>
        <w:pStyle w:val="9"/>
        <w:numPr>
          <w:ilvl w:val="1"/>
          <w:numId w:val="10"/>
        </w:numPr>
        <w:tabs>
          <w:tab w:val="left" w:pos="1831"/>
        </w:tabs>
        <w:spacing w:line="276" w:lineRule="auto"/>
        <w:ind w:right="107" w:firstLine="56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Решение</w:t>
      </w:r>
      <w:r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об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отчислении</w:t>
      </w:r>
      <w:r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несовершеннолетнего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обучающегося,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достигшего возраста пятнадцати лет и не получившего основного общего образования, как мера дисциплинарного взыскания принимается с учетом мнения его родителей (законных представителей) и с согласия комиссии по делам несовершеннолетних и защите их прав. Решение об отчислении обучающихся - детей-сирот, детей, оставшихся без попечения родителей, принимается с согласия комиссии по делам несовершеннолетних и защите их прав и органа опеки и попечительства.</w:t>
      </w:r>
    </w:p>
    <w:p w14:paraId="63C7F39A">
      <w:pPr>
        <w:pStyle w:val="9"/>
        <w:numPr>
          <w:ilvl w:val="1"/>
          <w:numId w:val="10"/>
        </w:numPr>
        <w:tabs>
          <w:tab w:val="left" w:pos="1831"/>
        </w:tabs>
        <w:spacing w:line="276" w:lineRule="auto"/>
        <w:ind w:right="102" w:firstLine="56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 отчислении несовершеннолетнего обучающегося в качестве меры дисциплинарного взыскания МБОУ "Ямашурминская СОШ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 </w:t>
      </w:r>
      <w:r>
        <w:rPr>
          <w:sz w:val="24"/>
          <w:lang w:val="ru-RU"/>
        </w:rPr>
        <w:t>имени</w:t>
      </w:r>
      <w:r>
        <w:rPr>
          <w:rFonts w:hint="default"/>
          <w:sz w:val="24"/>
          <w:lang w:val="ru-RU"/>
        </w:rPr>
        <w:t xml:space="preserve"> И.К.Хайруллина</w:t>
      </w:r>
      <w:r>
        <w:rPr>
          <w:rFonts w:ascii="Times New Roman" w:hAnsi="Times New Roman" w:cs="Times New Roman"/>
          <w:sz w:val="24"/>
          <w:szCs w:val="24"/>
        </w:rPr>
        <w:t>" незамедлительно обязана проинформировать Отдел образования Исполнительного комитета Высокогорского муниципального района Республики Татарстан»</w:t>
      </w:r>
    </w:p>
    <w:p w14:paraId="36882723">
      <w:pPr>
        <w:pStyle w:val="9"/>
        <w:numPr>
          <w:ilvl w:val="1"/>
          <w:numId w:val="10"/>
        </w:numPr>
        <w:tabs>
          <w:tab w:val="left" w:pos="1831"/>
        </w:tabs>
        <w:spacing w:line="276" w:lineRule="auto"/>
        <w:ind w:right="100" w:firstLine="56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Применение к обучающемуся меры дисциплинарного взыскания оформляется приказом директора МБОУ "Ямашурминская СОШ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 </w:t>
      </w:r>
      <w:r>
        <w:rPr>
          <w:sz w:val="24"/>
          <w:lang w:val="ru-RU"/>
        </w:rPr>
        <w:t>имени</w:t>
      </w:r>
      <w:r>
        <w:rPr>
          <w:rFonts w:hint="default"/>
          <w:sz w:val="24"/>
          <w:lang w:val="ru-RU"/>
        </w:rPr>
        <w:t xml:space="preserve"> И.К.Хайруллина</w:t>
      </w:r>
      <w:r>
        <w:rPr>
          <w:rFonts w:ascii="Times New Roman" w:hAnsi="Times New Roman" w:cs="Times New Roman"/>
          <w:sz w:val="24"/>
          <w:szCs w:val="24"/>
        </w:rPr>
        <w:t>", который доводится до обучающегося, родителей (законных представителей) несовершеннолетнего обучающегося под роспись в течение трех учебных дней со дня его издания, не считая времени отсутствия обучающегося в МБОУ "Ямашурминская СОШ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 </w:t>
      </w:r>
      <w:r>
        <w:rPr>
          <w:sz w:val="24"/>
          <w:lang w:val="ru-RU"/>
        </w:rPr>
        <w:t>имени</w:t>
      </w:r>
      <w:r>
        <w:rPr>
          <w:rFonts w:hint="default"/>
          <w:sz w:val="24"/>
          <w:lang w:val="ru-RU"/>
        </w:rPr>
        <w:t xml:space="preserve"> И.К.Хайруллина</w:t>
      </w:r>
      <w:r>
        <w:rPr>
          <w:rFonts w:ascii="Times New Roman" w:hAnsi="Times New Roman" w:cs="Times New Roman"/>
          <w:sz w:val="24"/>
          <w:szCs w:val="24"/>
        </w:rPr>
        <w:t>". Отказ обучающегося, родителей (законных представителей) несовершеннолетнего обучающегося ознакомиться с указанным приказом (распоряжением) под роспись оформляется записью в протоколах Совета профилактики.</w:t>
      </w:r>
    </w:p>
    <w:p w14:paraId="4C0CEF4A">
      <w:pPr>
        <w:pStyle w:val="9"/>
        <w:numPr>
          <w:ilvl w:val="1"/>
          <w:numId w:val="10"/>
        </w:numPr>
        <w:tabs>
          <w:tab w:val="left" w:pos="1532"/>
        </w:tabs>
        <w:spacing w:line="276" w:lineRule="auto"/>
        <w:ind w:left="118" w:right="104" w:firstLine="56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Обучающийся, родители (законные представители) несовершеннолетнего обучающегося вправе обжаловать в комиссию по урегулированию споров между участниками образовательных отношений меры дисциплинарного взыскания и их применение к обучающемуся.</w:t>
      </w:r>
    </w:p>
    <w:p w14:paraId="06D90930">
      <w:pPr>
        <w:pStyle w:val="9"/>
        <w:numPr>
          <w:ilvl w:val="1"/>
          <w:numId w:val="10"/>
        </w:numPr>
        <w:tabs>
          <w:tab w:val="left" w:pos="1531"/>
        </w:tabs>
        <w:spacing w:line="276" w:lineRule="auto"/>
        <w:ind w:left="118" w:right="101" w:firstLine="56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Решение комиссии по урегулированию споров между участниками образовательных отношений является обязательным для всех участников образовательных отношений в МБОУ "Ямашурминская СОШ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 </w:t>
      </w:r>
      <w:r>
        <w:rPr>
          <w:sz w:val="24"/>
          <w:lang w:val="ru-RU"/>
        </w:rPr>
        <w:t>имени</w:t>
      </w:r>
      <w:r>
        <w:rPr>
          <w:rFonts w:hint="default"/>
          <w:sz w:val="24"/>
          <w:lang w:val="ru-RU"/>
        </w:rPr>
        <w:t xml:space="preserve"> И.К.Хайруллина</w:t>
      </w:r>
      <w:r>
        <w:rPr>
          <w:rFonts w:ascii="Times New Roman" w:hAnsi="Times New Roman" w:cs="Times New Roman"/>
          <w:sz w:val="24"/>
          <w:szCs w:val="24"/>
        </w:rPr>
        <w:t>", и подлежит исполнению в сроки, предусмотренные указанным решением.</w:t>
      </w:r>
    </w:p>
    <w:p w14:paraId="5DDC61BF">
      <w:pPr>
        <w:pStyle w:val="9"/>
        <w:numPr>
          <w:ilvl w:val="1"/>
          <w:numId w:val="10"/>
        </w:numPr>
        <w:tabs>
          <w:tab w:val="left" w:pos="1531"/>
        </w:tabs>
        <w:spacing w:line="276" w:lineRule="auto"/>
        <w:ind w:left="118" w:right="105" w:firstLine="56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Решение комиссии по урегулированию споров между участниками образовательных отношений может быть обжаловано в установленном законодательством Российской Федерации порядке.</w:t>
      </w:r>
    </w:p>
    <w:p w14:paraId="3008FA6C">
      <w:pPr>
        <w:pStyle w:val="9"/>
        <w:numPr>
          <w:ilvl w:val="1"/>
          <w:numId w:val="10"/>
        </w:numPr>
        <w:tabs>
          <w:tab w:val="left" w:pos="1531"/>
        </w:tabs>
        <w:spacing w:line="276" w:lineRule="auto"/>
        <w:ind w:left="118" w:right="105" w:firstLine="56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-2"/>
          <w:sz w:val="24"/>
          <w:szCs w:val="24"/>
        </w:rPr>
        <w:t>Если</w:t>
      </w:r>
      <w:r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2"/>
          <w:sz w:val="24"/>
          <w:szCs w:val="24"/>
        </w:rPr>
        <w:t>в</w:t>
      </w:r>
      <w:r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2"/>
          <w:sz w:val="24"/>
          <w:szCs w:val="24"/>
        </w:rPr>
        <w:t>течение</w:t>
      </w:r>
      <w:r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2"/>
          <w:sz w:val="24"/>
          <w:szCs w:val="24"/>
        </w:rPr>
        <w:t>года</w:t>
      </w:r>
      <w:r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2"/>
          <w:sz w:val="24"/>
          <w:szCs w:val="24"/>
        </w:rPr>
        <w:t>со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2"/>
          <w:sz w:val="24"/>
          <w:szCs w:val="24"/>
        </w:rPr>
        <w:t>дня</w:t>
      </w:r>
      <w:r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2"/>
          <w:sz w:val="24"/>
          <w:szCs w:val="24"/>
        </w:rPr>
        <w:t>применения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2"/>
          <w:sz w:val="24"/>
          <w:szCs w:val="24"/>
        </w:rPr>
        <w:t>меры</w:t>
      </w:r>
      <w:r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2"/>
          <w:sz w:val="24"/>
          <w:szCs w:val="24"/>
        </w:rPr>
        <w:t xml:space="preserve">дисциплинарного взыскания к </w:t>
      </w:r>
      <w:r>
        <w:rPr>
          <w:rFonts w:ascii="Times New Roman" w:hAnsi="Times New Roman" w:cs="Times New Roman"/>
          <w:sz w:val="24"/>
          <w:szCs w:val="24"/>
        </w:rPr>
        <w:t>обучающемуся не будет применена новая мера дисциплинарного взыскания, то он считается не имеющим меры дисциплинарного взыскания.</w:t>
      </w:r>
    </w:p>
    <w:p w14:paraId="547193D3">
      <w:pPr>
        <w:pStyle w:val="9"/>
        <w:numPr>
          <w:ilvl w:val="1"/>
          <w:numId w:val="10"/>
        </w:numPr>
        <w:tabs>
          <w:tab w:val="left" w:pos="1532"/>
        </w:tabs>
        <w:spacing w:line="276" w:lineRule="auto"/>
        <w:ind w:left="118" w:right="98" w:firstLine="56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Директор МБОУ "Ямашурминская СОШ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 </w:t>
      </w:r>
      <w:r>
        <w:rPr>
          <w:sz w:val="24"/>
          <w:lang w:val="ru-RU"/>
        </w:rPr>
        <w:t>имени</w:t>
      </w:r>
      <w:r>
        <w:rPr>
          <w:rFonts w:hint="default"/>
          <w:sz w:val="24"/>
          <w:lang w:val="ru-RU"/>
        </w:rPr>
        <w:t xml:space="preserve"> И.К.Хайруллина</w:t>
      </w:r>
      <w:r>
        <w:rPr>
          <w:rFonts w:ascii="Times New Roman" w:hAnsi="Times New Roman" w:cs="Times New Roman"/>
          <w:sz w:val="24"/>
          <w:szCs w:val="24"/>
        </w:rPr>
        <w:t>" до истечения года со дня применения меры</w:t>
      </w:r>
      <w:r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дисциплинарного взыскания имеет право снять ее с обучающегося по собственной инициативе, просьбе самого обучающегося, родителей (законных представителей) несовершеннолетнего обучающегося, ходатайству советов обучающихся, представительных органов обучающихся или советов родителей (законных представителей) несовершеннолетних обучающихся.</w:t>
      </w:r>
    </w:p>
    <w:p w14:paraId="76BC9624">
      <w:pPr>
        <w:pStyle w:val="2"/>
        <w:numPr>
          <w:ilvl w:val="0"/>
          <w:numId w:val="1"/>
        </w:numPr>
        <w:tabs>
          <w:tab w:val="left" w:pos="1123"/>
        </w:tabs>
        <w:spacing w:line="276" w:lineRule="auto"/>
        <w:ind w:left="1123" w:hanging="439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Поощрения</w:t>
      </w:r>
      <w:r>
        <w:rPr>
          <w:rFonts w:ascii="Times New Roman" w:hAnsi="Times New Roman" w:cs="Times New Roman"/>
          <w:spacing w:val="-12"/>
        </w:rPr>
        <w:t xml:space="preserve"> </w:t>
      </w:r>
      <w:r>
        <w:rPr>
          <w:rFonts w:ascii="Times New Roman" w:hAnsi="Times New Roman" w:cs="Times New Roman"/>
          <w:spacing w:val="-2"/>
        </w:rPr>
        <w:t>обучающихся.</w:t>
      </w:r>
    </w:p>
    <w:p w14:paraId="51EF13C0">
      <w:pPr>
        <w:pStyle w:val="9"/>
        <w:numPr>
          <w:ilvl w:val="1"/>
          <w:numId w:val="11"/>
        </w:numPr>
        <w:tabs>
          <w:tab w:val="left" w:pos="1533"/>
        </w:tabs>
        <w:spacing w:line="276" w:lineRule="auto"/>
        <w:ind w:left="153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Обучающиеся</w:t>
      </w:r>
      <w:r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общеобразовательной</w:t>
      </w:r>
      <w:r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организации</w:t>
      </w:r>
      <w:r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2"/>
          <w:sz w:val="24"/>
          <w:szCs w:val="24"/>
        </w:rPr>
        <w:t>поощряются:</w:t>
      </w:r>
    </w:p>
    <w:p w14:paraId="6F3A54A1">
      <w:pPr>
        <w:pStyle w:val="9"/>
        <w:numPr>
          <w:ilvl w:val="2"/>
          <w:numId w:val="11"/>
        </w:numPr>
        <w:tabs>
          <w:tab w:val="left" w:pos="825"/>
        </w:tabs>
        <w:spacing w:line="276" w:lineRule="auto"/>
        <w:ind w:left="825" w:hanging="141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успехи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2"/>
          <w:sz w:val="24"/>
          <w:szCs w:val="24"/>
        </w:rPr>
        <w:t>учебе;</w:t>
      </w:r>
    </w:p>
    <w:p w14:paraId="18097931">
      <w:pPr>
        <w:pStyle w:val="9"/>
        <w:numPr>
          <w:ilvl w:val="2"/>
          <w:numId w:val="11"/>
        </w:numPr>
        <w:tabs>
          <w:tab w:val="left" w:pos="827"/>
        </w:tabs>
        <w:spacing w:line="276" w:lineRule="auto"/>
        <w:ind w:right="103" w:firstLine="56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 участие и победу в городских, региональных, российских предметных олимпиадах, в учебных, творческих и исследовательских конкурсах, спортивных </w:t>
      </w:r>
      <w:r>
        <w:rPr>
          <w:rFonts w:ascii="Times New Roman" w:hAnsi="Times New Roman" w:cs="Times New Roman"/>
          <w:spacing w:val="-2"/>
          <w:sz w:val="24"/>
          <w:szCs w:val="24"/>
        </w:rPr>
        <w:t>состязаниях;</w:t>
      </w:r>
    </w:p>
    <w:p w14:paraId="15D02DF0">
      <w:pPr>
        <w:pStyle w:val="9"/>
        <w:numPr>
          <w:ilvl w:val="2"/>
          <w:numId w:val="11"/>
        </w:numPr>
        <w:tabs>
          <w:tab w:val="left" w:pos="825"/>
        </w:tabs>
        <w:spacing w:line="276" w:lineRule="auto"/>
        <w:ind w:left="825" w:hanging="14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</w:t>
      </w:r>
      <w:r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общественно-полезную</w:t>
      </w:r>
      <w:r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деятельность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добровольный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труд</w:t>
      </w:r>
      <w:r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на</w:t>
      </w:r>
      <w:r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благо</w:t>
      </w:r>
      <w:r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2"/>
          <w:sz w:val="24"/>
          <w:szCs w:val="24"/>
        </w:rPr>
        <w:t>школы;</w:t>
      </w:r>
    </w:p>
    <w:p w14:paraId="7248FBF4">
      <w:pPr>
        <w:pStyle w:val="9"/>
        <w:numPr>
          <w:ilvl w:val="2"/>
          <w:numId w:val="11"/>
        </w:numPr>
        <w:tabs>
          <w:tab w:val="left" w:pos="825"/>
        </w:tabs>
        <w:spacing w:line="276" w:lineRule="auto"/>
        <w:ind w:left="825" w:hanging="141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благородные</w:t>
      </w:r>
      <w:r>
        <w:rPr>
          <w:rFonts w:ascii="Times New Roman" w:hAnsi="Times New Roman" w:cs="Times New Roman"/>
          <w:spacing w:val="-2"/>
          <w:sz w:val="24"/>
          <w:szCs w:val="24"/>
        </w:rPr>
        <w:t xml:space="preserve"> поступки.</w:t>
      </w:r>
    </w:p>
    <w:p w14:paraId="57DB84D2">
      <w:pPr>
        <w:pStyle w:val="9"/>
        <w:numPr>
          <w:ilvl w:val="1"/>
          <w:numId w:val="11"/>
        </w:numPr>
        <w:tabs>
          <w:tab w:val="left" w:pos="1533"/>
        </w:tabs>
        <w:spacing w:line="276" w:lineRule="auto"/>
        <w:ind w:left="153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Организация</w:t>
      </w:r>
      <w:r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применяет</w:t>
      </w:r>
      <w:r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следующие</w:t>
      </w:r>
      <w:r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виды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2"/>
          <w:sz w:val="24"/>
          <w:szCs w:val="24"/>
        </w:rPr>
        <w:t>поощрений:</w:t>
      </w:r>
    </w:p>
    <w:p w14:paraId="2F06E500">
      <w:pPr>
        <w:pStyle w:val="9"/>
        <w:numPr>
          <w:ilvl w:val="2"/>
          <w:numId w:val="11"/>
        </w:numPr>
        <w:tabs>
          <w:tab w:val="left" w:pos="825"/>
        </w:tabs>
        <w:spacing w:line="276" w:lineRule="auto"/>
        <w:ind w:left="825" w:hanging="141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объявление</w:t>
      </w:r>
      <w:r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2"/>
          <w:sz w:val="24"/>
          <w:szCs w:val="24"/>
        </w:rPr>
        <w:t>благодарности;</w:t>
      </w:r>
    </w:p>
    <w:p w14:paraId="5C258880">
      <w:pPr>
        <w:pStyle w:val="9"/>
        <w:numPr>
          <w:ilvl w:val="2"/>
          <w:numId w:val="11"/>
        </w:numPr>
        <w:tabs>
          <w:tab w:val="left" w:pos="825"/>
        </w:tabs>
        <w:spacing w:line="276" w:lineRule="auto"/>
        <w:ind w:left="825" w:hanging="141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награждение</w:t>
      </w:r>
      <w:r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грамотой</w:t>
      </w:r>
      <w:r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«За</w:t>
      </w:r>
      <w:r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отличные</w:t>
      </w:r>
      <w:r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успехи</w:t>
      </w:r>
      <w:r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2"/>
          <w:sz w:val="24"/>
          <w:szCs w:val="24"/>
        </w:rPr>
        <w:t>учении»;</w:t>
      </w:r>
    </w:p>
    <w:p w14:paraId="2465B456">
      <w:pPr>
        <w:pStyle w:val="9"/>
        <w:numPr>
          <w:ilvl w:val="2"/>
          <w:numId w:val="11"/>
        </w:numPr>
        <w:tabs>
          <w:tab w:val="left" w:pos="825"/>
        </w:tabs>
        <w:spacing w:line="276" w:lineRule="auto"/>
        <w:ind w:left="825" w:hanging="141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награждение</w:t>
      </w:r>
      <w:r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2"/>
          <w:sz w:val="24"/>
          <w:szCs w:val="24"/>
        </w:rPr>
        <w:t>подарком;</w:t>
      </w:r>
    </w:p>
    <w:p w14:paraId="5FDED82D">
      <w:pPr>
        <w:pStyle w:val="9"/>
        <w:numPr>
          <w:ilvl w:val="2"/>
          <w:numId w:val="11"/>
        </w:numPr>
        <w:tabs>
          <w:tab w:val="left" w:pos="827"/>
        </w:tabs>
        <w:spacing w:line="276" w:lineRule="auto"/>
        <w:ind w:left="827" w:hanging="143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занесение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фамилии</w:t>
      </w:r>
      <w:r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фотографии</w:t>
      </w:r>
      <w:r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обучающегося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на</w:t>
      </w:r>
      <w:r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стенд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«Наши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2"/>
          <w:sz w:val="24"/>
          <w:szCs w:val="24"/>
        </w:rPr>
        <w:t>победители».</w:t>
      </w:r>
    </w:p>
    <w:p w14:paraId="551EB3CB">
      <w:pPr>
        <w:pStyle w:val="9"/>
        <w:numPr>
          <w:ilvl w:val="1"/>
          <w:numId w:val="11"/>
        </w:numPr>
        <w:tabs>
          <w:tab w:val="left" w:pos="1531"/>
        </w:tabs>
        <w:spacing w:line="276" w:lineRule="auto"/>
        <w:ind w:left="118" w:right="101" w:firstLine="56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Поощрения применяются директором общеобразовательной организации по представлению Педагогического совета, заместителей директора, классного руководителя, а также в соответствии с Положением о поощрении обучающихся.</w:t>
      </w:r>
    </w:p>
    <w:p w14:paraId="10BDBB45">
      <w:pPr>
        <w:pStyle w:val="9"/>
        <w:numPr>
          <w:ilvl w:val="1"/>
          <w:numId w:val="11"/>
        </w:numPr>
        <w:tabs>
          <w:tab w:val="left" w:pos="1530"/>
        </w:tabs>
        <w:spacing w:line="276" w:lineRule="auto"/>
        <w:ind w:left="118" w:right="109" w:firstLine="56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Поощрения применяются в обстановке широкой гласности, доводятся до сведения учащихся и работников школы.</w:t>
      </w:r>
    </w:p>
    <w:sectPr>
      <w:footerReference r:id="rId3" w:type="default"/>
      <w:pgSz w:w="12240" w:h="15840"/>
      <w:pgMar w:top="567" w:right="851" w:bottom="1134" w:left="1134" w:header="0" w:footer="1559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Georgia">
    <w:panose1 w:val="02040502050405020303"/>
    <w:charset w:val="CC"/>
    <w:family w:val="roman"/>
    <w:pitch w:val="default"/>
    <w:sig w:usb0="00000287" w:usb1="00000000" w:usb2="00000000" w:usb3="00000000" w:csb0="2000009F" w:csb1="00000000"/>
  </w:font>
  <w:font w:name="Tahoma">
    <w:panose1 w:val="020B0604030504040204"/>
    <w:charset w:val="CC"/>
    <w:family w:val="swiss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82763C5">
    <w:pPr>
      <w:pStyle w:val="6"/>
      <w:spacing w:line="14" w:lineRule="auto"/>
      <w:ind w:left="0" w:firstLine="0"/>
      <w:jc w:val="left"/>
      <w:rPr>
        <w:sz w:val="20"/>
      </w:rPr>
    </w:pPr>
    <w:r>
      <w:rPr>
        <w:lang w:eastAsia="ru-RU"/>
      </w:rPr>
      <mc:AlternateContent>
        <mc:Choice Requires="wps">
          <w:drawing>
            <wp:anchor distT="0" distB="0" distL="0" distR="0" simplePos="0" relativeHeight="251659264" behindDoc="1" locked="0" layoutInCell="1" allowOverlap="1">
              <wp:simplePos x="0" y="0"/>
              <wp:positionH relativeFrom="page">
                <wp:posOffset>7115810</wp:posOffset>
              </wp:positionH>
              <wp:positionV relativeFrom="page">
                <wp:posOffset>8929370</wp:posOffset>
              </wp:positionV>
              <wp:extent cx="96520" cy="165735"/>
              <wp:effectExtent l="0" t="0" r="0" b="0"/>
              <wp:wrapNone/>
              <wp:docPr id="9" name="Textbox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652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4A60EC58">
                          <w:pPr>
                            <w:spacing w:line="245" w:lineRule="exact"/>
                            <w:ind w:left="2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10"/>
                            </w:rPr>
                            <w:t>8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9" o:spid="_x0000_s1026" o:spt="202" type="#_x0000_t202" style="position:absolute;left:0pt;margin-left:560.3pt;margin-top:703.1pt;height:13.05pt;width:7.6pt;mso-position-horizontal-relative:page;mso-position-vertical-relative:page;z-index:-251657216;mso-width-relative:page;mso-height-relative:page;" filled="f" stroked="f" coordsize="21600,21600" o:gfxdata="UEsDBAoAAAAAAIdO4kAAAAAAAAAAAAAAAAAEAAAAZHJzL1BLAwQUAAAACACHTuJADCKYAdsAAAAP&#10;AQAADwAAAGRycy9kb3ducmV2LnhtbE2PT0+EMBDF7yZ+h2ZMvLktoESRsjEbPZkYWTx4LLQLzdIp&#10;S7t//PYOJ73Nm3l583vl+uJGdjJzsB4lJCsBzGDntcVewlfzdvcILESFWo0ejYQfE2BdXV+VqtD+&#10;jLU5bWPPKARDoSQMMU4F56EbjFNh5SeDdNv52alIcu65ntWZwt3IUyFy7pRF+jCoyWwG0+23Ryfh&#10;5RvrV3v4aD/rXW2b5knge76X8vYmEc/AornEPzMs+IQOFTG1/og6sJF0koqcvDTdizwFtniS7IH6&#10;tMsuSzPgVcn/96h+AVBLAwQUAAAACACHTuJAhPrtxbABAAByAwAADgAAAGRycy9lMm9Eb2MueG1s&#10;rVPBjtMwEL0j8Q+W7zRtUQuNmq4WKhASAqRdPsBx7MZS7DFjt0n/nrGTdNFy2cNenPHM+M28N5P9&#10;3WA7dlEYDLiKrxZLzpST0Bh3qvjvxy/vPnIWonCN6MCpil9V4HeHt2/2vS/VGlroGoWMQFwoe1/x&#10;NkZfFkWQrbIiLMArR0ENaEWkK56KBkVP6LYr1svltugBG48gVQjkPY5BPiHiSwBBayPVEeTZKhdH&#10;VFSdiEQptMYHfsjdaq1k/Kl1UJF1FSemMZ9UhOw6ncVhL8oTCt8aObUgXtLCM05WGEdFb1BHEQU7&#10;o/kPyhqJEEDHhQRbjESyIsRitXymzUMrvMpcSOrgb6KH14OVPy6/kJmm4jvOnLA08Ec1xBoGtkvi&#10;9D6UlPPgKSsOn2CglZn9gZyJ86DRpi+xYRQnaa83aQmLSXLutps1BSRFVtvNh/ebBFI8vfUY4lcF&#10;liWj4kiDy3qKy/cQx9Q5hd6lrsbqyYpDPUyt1tBcqdOeBlrx8OcsUHHWfXOkWJr+bOBs1LOBsfsM&#10;eUcSEwf35wja5MqpxIg7VaZR5N6ntUmz/vees55+lcNf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JAQAAFtDb250ZW50X1R5cGVzXS54bWxQSwEC&#10;FAAKAAAAAACHTuJAAAAAAAAAAAAAAAAABgAAAAAAAAAAABAAAAAGAwAAX3JlbHMvUEsBAhQAFAAA&#10;AAgAh07iQIoUZjzRAAAAlAEAAAsAAAAAAAAAAQAgAAAAKgMAAF9yZWxzLy5yZWxzUEsBAhQACgAA&#10;AAAAh07iQAAAAAAAAAAAAAAAAAQAAAAAAAAAAAAQAAAAAAAAAGRycy9QSwECFAAUAAAACACHTuJA&#10;DCKYAdsAAAAPAQAADwAAAAAAAAABACAAAAAiAAAAZHJzL2Rvd25yZXYueG1sUEsBAhQAFAAAAAgA&#10;h07iQIT67cWwAQAAcgMAAA4AAAAAAAAAAQAgAAAAKgEAAGRycy9lMm9Eb2MueG1sUEsFBgAAAAAG&#10;AAYAWQEAAEw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4A60EC58">
                    <w:pPr>
                      <w:spacing w:line="245" w:lineRule="exact"/>
                      <w:ind w:left="2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10"/>
                      </w:rPr>
                      <w:t>8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35C161B"/>
    <w:multiLevelType w:val="multilevel"/>
    <w:tmpl w:val="035C161B"/>
    <w:lvl w:ilvl="0" w:tentative="0">
      <w:start w:val="8"/>
      <w:numFmt w:val="decimal"/>
      <w:lvlText w:val="%1"/>
      <w:lvlJc w:val="left"/>
      <w:pPr>
        <w:ind w:left="417" w:hanging="850"/>
      </w:pPr>
      <w:rPr>
        <w:rFonts w:hint="default"/>
        <w:lang w:val="ru-RU" w:eastAsia="en-US" w:bidi="ar-SA"/>
      </w:rPr>
    </w:lvl>
    <w:lvl w:ilvl="1" w:tentative="0">
      <w:start w:val="1"/>
      <w:numFmt w:val="decimal"/>
      <w:lvlText w:val="%1.%2."/>
      <w:lvlJc w:val="left"/>
      <w:pPr>
        <w:ind w:left="417" w:hanging="850"/>
        <w:jc w:val="right"/>
      </w:pPr>
      <w:rPr>
        <w:rFonts w:hint="default" w:ascii="Georgia" w:hAnsi="Georgia" w:eastAsia="Georgia" w:cs="Georgia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398" w:hanging="850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387" w:hanging="850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376" w:hanging="850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365" w:hanging="850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354" w:hanging="850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343" w:hanging="850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332" w:hanging="850"/>
      </w:pPr>
      <w:rPr>
        <w:rFonts w:hint="default"/>
        <w:lang w:val="ru-RU" w:eastAsia="en-US" w:bidi="ar-SA"/>
      </w:rPr>
    </w:lvl>
  </w:abstractNum>
  <w:abstractNum w:abstractNumId="1">
    <w:nsid w:val="0A9F1E74"/>
    <w:multiLevelType w:val="multilevel"/>
    <w:tmpl w:val="0A9F1E74"/>
    <w:lvl w:ilvl="0" w:tentative="0">
      <w:start w:val="3"/>
      <w:numFmt w:val="decimal"/>
      <w:lvlText w:val="%1"/>
      <w:lvlJc w:val="left"/>
      <w:pPr>
        <w:ind w:left="417" w:hanging="850"/>
      </w:pPr>
      <w:rPr>
        <w:rFonts w:hint="default"/>
        <w:lang w:val="ru-RU" w:eastAsia="en-US" w:bidi="ar-SA"/>
      </w:rPr>
    </w:lvl>
    <w:lvl w:ilvl="1" w:tentative="0">
      <w:start w:val="1"/>
      <w:numFmt w:val="decimal"/>
      <w:lvlText w:val="%1.%2"/>
      <w:lvlJc w:val="left"/>
      <w:pPr>
        <w:ind w:left="417" w:hanging="850"/>
      </w:pPr>
      <w:rPr>
        <w:rFonts w:hint="default" w:ascii="Georgia" w:hAnsi="Georgia" w:eastAsia="Georgia" w:cs="Georgia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417" w:hanging="144"/>
      </w:pPr>
      <w:rPr>
        <w:rFonts w:hint="default" w:ascii="Georgia" w:hAnsi="Georgia" w:eastAsia="Georgia" w:cs="Georgia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387" w:hanging="144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376" w:hanging="144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365" w:hanging="144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354" w:hanging="144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343" w:hanging="144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332" w:hanging="144"/>
      </w:pPr>
      <w:rPr>
        <w:rFonts w:hint="default"/>
        <w:lang w:val="ru-RU" w:eastAsia="en-US" w:bidi="ar-SA"/>
      </w:rPr>
    </w:lvl>
  </w:abstractNum>
  <w:abstractNum w:abstractNumId="2">
    <w:nsid w:val="1CAC2BB2"/>
    <w:multiLevelType w:val="multilevel"/>
    <w:tmpl w:val="1CAC2BB2"/>
    <w:lvl w:ilvl="0" w:tentative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 w:tentative="0">
      <w:start w:val="1"/>
      <w:numFmt w:val="decimal"/>
      <w:lvlText w:val="%1.%2"/>
      <w:lvlJc w:val="left"/>
      <w:pPr>
        <w:ind w:left="193" w:hanging="360"/>
      </w:pPr>
      <w:rPr>
        <w:rFonts w:hint="default"/>
      </w:rPr>
    </w:lvl>
    <w:lvl w:ilvl="2" w:tentative="0">
      <w:start w:val="1"/>
      <w:numFmt w:val="decimal"/>
      <w:lvlText w:val="%1.%2.%3"/>
      <w:lvlJc w:val="left"/>
      <w:pPr>
        <w:ind w:left="386" w:hanging="720"/>
      </w:pPr>
      <w:rPr>
        <w:rFonts w:hint="default"/>
      </w:rPr>
    </w:lvl>
    <w:lvl w:ilvl="3" w:tentative="0">
      <w:start w:val="1"/>
      <w:numFmt w:val="decimal"/>
      <w:lvlText w:val="%1.%2.%3.%4"/>
      <w:lvlJc w:val="left"/>
      <w:pPr>
        <w:ind w:left="219" w:hanging="720"/>
      </w:pPr>
      <w:rPr>
        <w:rFonts w:hint="default"/>
      </w:rPr>
    </w:lvl>
    <w:lvl w:ilvl="4" w:tentative="0">
      <w:start w:val="1"/>
      <w:numFmt w:val="decimal"/>
      <w:lvlText w:val="%1.%2.%3.%4.%5"/>
      <w:lvlJc w:val="left"/>
      <w:pPr>
        <w:ind w:left="412" w:hanging="1080"/>
      </w:pPr>
      <w:rPr>
        <w:rFonts w:hint="default"/>
      </w:rPr>
    </w:lvl>
    <w:lvl w:ilvl="5" w:tentative="0">
      <w:start w:val="1"/>
      <w:numFmt w:val="decimal"/>
      <w:lvlText w:val="%1.%2.%3.%4.%5.%6"/>
      <w:lvlJc w:val="left"/>
      <w:pPr>
        <w:ind w:left="245" w:hanging="1080"/>
      </w:pPr>
      <w:rPr>
        <w:rFonts w:hint="default"/>
      </w:rPr>
    </w:lvl>
    <w:lvl w:ilvl="6" w:tentative="0">
      <w:start w:val="1"/>
      <w:numFmt w:val="decimal"/>
      <w:lvlText w:val="%1.%2.%3.%4.%5.%6.%7"/>
      <w:lvlJc w:val="left"/>
      <w:pPr>
        <w:ind w:left="438" w:hanging="144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ind w:left="271" w:hanging="144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ind w:left="464" w:hanging="1800"/>
      </w:pPr>
      <w:rPr>
        <w:rFonts w:hint="default"/>
      </w:rPr>
    </w:lvl>
  </w:abstractNum>
  <w:abstractNum w:abstractNumId="3">
    <w:nsid w:val="1CBF79A0"/>
    <w:multiLevelType w:val="multilevel"/>
    <w:tmpl w:val="1CBF79A0"/>
    <w:lvl w:ilvl="0" w:tentative="0">
      <w:start w:val="1"/>
      <w:numFmt w:val="decimal"/>
      <w:lvlText w:val="%1"/>
      <w:lvlJc w:val="left"/>
      <w:pPr>
        <w:ind w:left="683" w:hanging="850"/>
      </w:pPr>
      <w:rPr>
        <w:rFonts w:hint="default"/>
        <w:lang w:val="ru-RU" w:eastAsia="en-US" w:bidi="ar-SA"/>
      </w:rPr>
    </w:lvl>
    <w:lvl w:ilvl="1" w:tentative="0">
      <w:start w:val="1"/>
      <w:numFmt w:val="decimal"/>
      <w:lvlText w:val="%1.%2."/>
      <w:lvlJc w:val="left"/>
      <w:pPr>
        <w:ind w:left="683" w:hanging="850"/>
      </w:pPr>
      <w:rPr>
        <w:rFonts w:hint="default" w:ascii="Georgia" w:hAnsi="Georgia" w:eastAsia="Georgia" w:cs="Georgia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606" w:hanging="850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569" w:hanging="850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532" w:hanging="850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495" w:hanging="850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458" w:hanging="850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421" w:hanging="850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384" w:hanging="850"/>
      </w:pPr>
      <w:rPr>
        <w:rFonts w:hint="default"/>
        <w:lang w:val="ru-RU" w:eastAsia="en-US" w:bidi="ar-SA"/>
      </w:rPr>
    </w:lvl>
  </w:abstractNum>
  <w:abstractNum w:abstractNumId="4">
    <w:nsid w:val="1FA817E5"/>
    <w:multiLevelType w:val="multilevel"/>
    <w:tmpl w:val="1FA817E5"/>
    <w:lvl w:ilvl="0" w:tentative="0">
      <w:start w:val="7"/>
      <w:numFmt w:val="decimal"/>
      <w:lvlText w:val="%1"/>
      <w:lvlJc w:val="left"/>
      <w:pPr>
        <w:ind w:left="417" w:hanging="850"/>
      </w:pPr>
      <w:rPr>
        <w:rFonts w:hint="default"/>
        <w:lang w:val="ru-RU" w:eastAsia="en-US" w:bidi="ar-SA"/>
      </w:rPr>
    </w:lvl>
    <w:lvl w:ilvl="1" w:tentative="0">
      <w:start w:val="1"/>
      <w:numFmt w:val="decimal"/>
      <w:lvlText w:val="%1.%2."/>
      <w:lvlJc w:val="left"/>
      <w:pPr>
        <w:ind w:left="417" w:hanging="850"/>
      </w:pPr>
      <w:rPr>
        <w:rFonts w:hint="default" w:ascii="Georgia" w:hAnsi="Georgia" w:eastAsia="Georgia" w:cs="Georgia"/>
        <w:b w:val="0"/>
        <w:bCs w:val="0"/>
        <w:i w:val="0"/>
        <w:iCs w:val="0"/>
        <w:spacing w:val="-3"/>
        <w:w w:val="100"/>
        <w:sz w:val="24"/>
        <w:szCs w:val="24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398" w:hanging="850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387" w:hanging="850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376" w:hanging="850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365" w:hanging="850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354" w:hanging="850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343" w:hanging="850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332" w:hanging="850"/>
      </w:pPr>
      <w:rPr>
        <w:rFonts w:hint="default"/>
        <w:lang w:val="ru-RU" w:eastAsia="en-US" w:bidi="ar-SA"/>
      </w:rPr>
    </w:lvl>
  </w:abstractNum>
  <w:abstractNum w:abstractNumId="5">
    <w:nsid w:val="3CD02676"/>
    <w:multiLevelType w:val="multilevel"/>
    <w:tmpl w:val="3CD02676"/>
    <w:lvl w:ilvl="0" w:tentative="0">
      <w:start w:val="9"/>
      <w:numFmt w:val="decimal"/>
      <w:lvlText w:val="%1"/>
      <w:lvlJc w:val="left"/>
      <w:pPr>
        <w:ind w:left="1534" w:hanging="852"/>
      </w:pPr>
      <w:rPr>
        <w:rFonts w:hint="default"/>
        <w:lang w:val="ru-RU" w:eastAsia="en-US" w:bidi="ar-SA"/>
      </w:rPr>
    </w:lvl>
    <w:lvl w:ilvl="1" w:tentative="0">
      <w:start w:val="1"/>
      <w:numFmt w:val="decimal"/>
      <w:lvlText w:val="%1.%2."/>
      <w:lvlJc w:val="left"/>
      <w:pPr>
        <w:ind w:left="1534" w:hanging="852"/>
      </w:pPr>
      <w:rPr>
        <w:rFonts w:hint="default" w:ascii="Georgia" w:hAnsi="Georgia" w:eastAsia="Georgia" w:cs="Georgia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118" w:hanging="142"/>
      </w:pPr>
      <w:rPr>
        <w:rFonts w:hint="default" w:ascii="Georgia" w:hAnsi="Georgia" w:eastAsia="Georgia" w:cs="Georgia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2612" w:hanging="142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3685" w:hanging="142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4757" w:hanging="142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5830" w:hanging="142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6902" w:hanging="142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7975" w:hanging="142"/>
      </w:pPr>
      <w:rPr>
        <w:rFonts w:hint="default"/>
        <w:lang w:val="ru-RU" w:eastAsia="en-US" w:bidi="ar-SA"/>
      </w:rPr>
    </w:lvl>
  </w:abstractNum>
  <w:abstractNum w:abstractNumId="6">
    <w:nsid w:val="3FAF6021"/>
    <w:multiLevelType w:val="multilevel"/>
    <w:tmpl w:val="3FAF6021"/>
    <w:lvl w:ilvl="0" w:tentative="0">
      <w:start w:val="4"/>
      <w:numFmt w:val="decimal"/>
      <w:lvlText w:val="%1"/>
      <w:lvlJc w:val="left"/>
      <w:pPr>
        <w:ind w:left="1833" w:hanging="852"/>
      </w:pPr>
      <w:rPr>
        <w:rFonts w:hint="default"/>
        <w:lang w:val="ru-RU" w:eastAsia="en-US" w:bidi="ar-SA"/>
      </w:rPr>
    </w:lvl>
    <w:lvl w:ilvl="1" w:tentative="0">
      <w:start w:val="1"/>
      <w:numFmt w:val="decimal"/>
      <w:lvlText w:val="%1.%2."/>
      <w:lvlJc w:val="left"/>
      <w:pPr>
        <w:ind w:left="1833" w:hanging="852"/>
      </w:pPr>
      <w:rPr>
        <w:rFonts w:hint="default" w:ascii="Georgia" w:hAnsi="Georgia" w:eastAsia="Georgia" w:cs="Georgia"/>
        <w:b w:val="0"/>
        <w:bCs w:val="0"/>
        <w:i w:val="0"/>
        <w:iCs w:val="0"/>
        <w:spacing w:val="-3"/>
        <w:w w:val="100"/>
        <w:sz w:val="24"/>
        <w:szCs w:val="24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417" w:hanging="144"/>
      </w:pPr>
      <w:rPr>
        <w:rFonts w:hint="default" w:ascii="Georgia" w:hAnsi="Georgia" w:eastAsia="Georgia" w:cs="Georgia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722" w:hanging="144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663" w:hanging="144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604" w:hanging="144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546" w:hanging="144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487" w:hanging="144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428" w:hanging="144"/>
      </w:pPr>
      <w:rPr>
        <w:rFonts w:hint="default"/>
        <w:lang w:val="ru-RU" w:eastAsia="en-US" w:bidi="ar-SA"/>
      </w:rPr>
    </w:lvl>
  </w:abstractNum>
  <w:abstractNum w:abstractNumId="7">
    <w:nsid w:val="45E17998"/>
    <w:multiLevelType w:val="multilevel"/>
    <w:tmpl w:val="45E17998"/>
    <w:lvl w:ilvl="0" w:tentative="0">
      <w:start w:val="1"/>
      <w:numFmt w:val="upperRoman"/>
      <w:lvlText w:val="%1."/>
      <w:lvlJc w:val="left"/>
      <w:pPr>
        <w:ind w:left="1535" w:hanging="288"/>
        <w:jc w:val="right"/>
      </w:pPr>
      <w:rPr>
        <w:rFonts w:hint="default" w:ascii="Georgia" w:hAnsi="Georgia" w:eastAsia="Georgia" w:cs="Georgia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2417" w:hanging="288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3294" w:hanging="288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171" w:hanging="288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048" w:hanging="288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925" w:hanging="288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802" w:hanging="288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679" w:hanging="288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556" w:hanging="288"/>
      </w:pPr>
      <w:rPr>
        <w:rFonts w:hint="default"/>
        <w:lang w:val="ru-RU" w:eastAsia="en-US" w:bidi="ar-SA"/>
      </w:rPr>
    </w:lvl>
  </w:abstractNum>
  <w:abstractNum w:abstractNumId="8">
    <w:nsid w:val="4C0810FF"/>
    <w:multiLevelType w:val="multilevel"/>
    <w:tmpl w:val="4C0810FF"/>
    <w:lvl w:ilvl="0" w:tentative="0">
      <w:start w:val="3"/>
      <w:numFmt w:val="decimal"/>
      <w:lvlText w:val="%1"/>
      <w:lvlJc w:val="left"/>
      <w:pPr>
        <w:ind w:left="417" w:hanging="850"/>
      </w:pPr>
      <w:rPr>
        <w:rFonts w:hint="default"/>
        <w:lang w:val="ru-RU" w:eastAsia="en-US" w:bidi="ar-SA"/>
      </w:rPr>
    </w:lvl>
    <w:lvl w:ilvl="1" w:tentative="0">
      <w:start w:val="2"/>
      <w:numFmt w:val="decimal"/>
      <w:lvlText w:val="%1.%2."/>
      <w:lvlJc w:val="left"/>
      <w:pPr>
        <w:ind w:left="417" w:hanging="850"/>
      </w:pPr>
      <w:rPr>
        <w:rFonts w:hint="default" w:ascii="Georgia" w:hAnsi="Georgia" w:eastAsia="Georgia" w:cs="Georgia"/>
        <w:b w:val="0"/>
        <w:bCs w:val="0"/>
        <w:i w:val="0"/>
        <w:iCs w:val="0"/>
        <w:spacing w:val="-3"/>
        <w:w w:val="100"/>
        <w:sz w:val="24"/>
        <w:szCs w:val="24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398" w:hanging="850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387" w:hanging="850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376" w:hanging="850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365" w:hanging="850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354" w:hanging="850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343" w:hanging="850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332" w:hanging="850"/>
      </w:pPr>
      <w:rPr>
        <w:rFonts w:hint="default"/>
        <w:lang w:val="ru-RU" w:eastAsia="en-US" w:bidi="ar-SA"/>
      </w:rPr>
    </w:lvl>
  </w:abstractNum>
  <w:abstractNum w:abstractNumId="9">
    <w:nsid w:val="54452C70"/>
    <w:multiLevelType w:val="multilevel"/>
    <w:tmpl w:val="54452C70"/>
    <w:lvl w:ilvl="0" w:tentative="0">
      <w:start w:val="5"/>
      <w:numFmt w:val="decimal"/>
      <w:lvlText w:val="%1"/>
      <w:lvlJc w:val="left"/>
      <w:pPr>
        <w:ind w:left="417" w:hanging="850"/>
      </w:pPr>
      <w:rPr>
        <w:rFonts w:hint="default"/>
        <w:lang w:val="ru-RU" w:eastAsia="en-US" w:bidi="ar-SA"/>
      </w:rPr>
    </w:lvl>
    <w:lvl w:ilvl="1" w:tentative="0">
      <w:start w:val="1"/>
      <w:numFmt w:val="decimal"/>
      <w:lvlText w:val="%1.%2."/>
      <w:lvlJc w:val="left"/>
      <w:pPr>
        <w:ind w:left="417" w:hanging="850"/>
      </w:pPr>
      <w:rPr>
        <w:rFonts w:hint="default" w:ascii="Georgia" w:hAnsi="Georgia" w:eastAsia="Georgia" w:cs="Georgia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398" w:hanging="850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387" w:hanging="850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376" w:hanging="850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365" w:hanging="850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354" w:hanging="850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343" w:hanging="850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332" w:hanging="850"/>
      </w:pPr>
      <w:rPr>
        <w:rFonts w:hint="default"/>
        <w:lang w:val="ru-RU" w:eastAsia="en-US" w:bidi="ar-SA"/>
      </w:rPr>
    </w:lvl>
  </w:abstractNum>
  <w:abstractNum w:abstractNumId="10">
    <w:nsid w:val="58336A43"/>
    <w:multiLevelType w:val="multilevel"/>
    <w:tmpl w:val="58336A43"/>
    <w:lvl w:ilvl="0" w:tentative="0">
      <w:start w:val="6"/>
      <w:numFmt w:val="decimal"/>
      <w:lvlText w:val="%1"/>
      <w:lvlJc w:val="left"/>
      <w:pPr>
        <w:ind w:left="1833" w:hanging="852"/>
      </w:pPr>
      <w:rPr>
        <w:rFonts w:hint="default"/>
        <w:lang w:val="ru-RU" w:eastAsia="en-US" w:bidi="ar-SA"/>
      </w:rPr>
    </w:lvl>
    <w:lvl w:ilvl="1" w:tentative="0">
      <w:start w:val="1"/>
      <w:numFmt w:val="decimal"/>
      <w:lvlText w:val="%1.%2."/>
      <w:lvlJc w:val="left"/>
      <w:pPr>
        <w:ind w:left="1833" w:hanging="852"/>
      </w:pPr>
      <w:rPr>
        <w:rFonts w:hint="default" w:ascii="Georgia" w:hAnsi="Georgia" w:eastAsia="Georgia" w:cs="Georgia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417" w:hanging="142"/>
      </w:pPr>
      <w:rPr>
        <w:rFonts w:hint="default" w:ascii="Georgia" w:hAnsi="Georgia" w:eastAsia="Georgia" w:cs="Georgia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1840" w:hanging="142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3050" w:hanging="142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4260" w:hanging="142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5470" w:hanging="142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6680" w:hanging="142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7890" w:hanging="142"/>
      </w:pPr>
      <w:rPr>
        <w:rFonts w:hint="default"/>
        <w:lang w:val="ru-RU" w:eastAsia="en-US" w:bidi="ar-SA"/>
      </w:rPr>
    </w:lvl>
  </w:abstractNum>
  <w:num w:numId="1">
    <w:abstractNumId w:val="7"/>
  </w:num>
  <w:num w:numId="2">
    <w:abstractNumId w:val="3"/>
  </w:num>
  <w:num w:numId="3">
    <w:abstractNumId w:val="2"/>
  </w:num>
  <w:num w:numId="4">
    <w:abstractNumId w:val="1"/>
  </w:num>
  <w:num w:numId="5">
    <w:abstractNumId w:val="8"/>
  </w:num>
  <w:num w:numId="6">
    <w:abstractNumId w:val="6"/>
  </w:num>
  <w:num w:numId="7">
    <w:abstractNumId w:val="9"/>
  </w:num>
  <w:num w:numId="8">
    <w:abstractNumId w:val="10"/>
  </w:num>
  <w:num w:numId="9">
    <w:abstractNumId w:val="4"/>
  </w:num>
  <w:num w:numId="10">
    <w:abstractNumId w:val="0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6D2CD2"/>
    <w:rsid w:val="00190475"/>
    <w:rsid w:val="006D2CD2"/>
    <w:rsid w:val="00855DD9"/>
    <w:rsid w:val="00BB7962"/>
    <w:rsid w:val="00BF6F58"/>
    <w:rsid w:val="00E06D99"/>
    <w:rsid w:val="00E57A2D"/>
    <w:rsid w:val="229721FD"/>
    <w:rsid w:val="2DDF50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List Paragraph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Georgia" w:hAnsi="Georgia" w:eastAsia="Georgia" w:cs="Georgia"/>
      <w:sz w:val="22"/>
      <w:szCs w:val="22"/>
      <w:lang w:val="ru-RU" w:eastAsia="en-US" w:bidi="ar-SA"/>
    </w:rPr>
  </w:style>
  <w:style w:type="paragraph" w:styleId="2">
    <w:name w:val="heading 1"/>
    <w:basedOn w:val="1"/>
    <w:qFormat/>
    <w:uiPriority w:val="1"/>
    <w:pPr>
      <w:ind w:left="1410" w:hanging="429"/>
      <w:jc w:val="both"/>
      <w:outlineLvl w:val="0"/>
    </w:pPr>
    <w:rPr>
      <w:b/>
      <w:bCs/>
      <w:sz w:val="24"/>
      <w:szCs w:val="24"/>
    </w:rPr>
  </w:style>
  <w:style w:type="character" w:default="1" w:styleId="3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alloon Text"/>
    <w:basedOn w:val="1"/>
    <w:link w:val="11"/>
    <w:semiHidden/>
    <w:unhideWhenUsed/>
    <w:uiPriority w:val="99"/>
    <w:rPr>
      <w:rFonts w:ascii="Tahoma" w:hAnsi="Tahoma" w:cs="Tahoma"/>
      <w:sz w:val="16"/>
      <w:szCs w:val="16"/>
    </w:rPr>
  </w:style>
  <w:style w:type="paragraph" w:styleId="6">
    <w:name w:val="Body Text"/>
    <w:basedOn w:val="1"/>
    <w:qFormat/>
    <w:uiPriority w:val="1"/>
    <w:pPr>
      <w:ind w:left="417" w:firstLine="566"/>
      <w:jc w:val="both"/>
    </w:pPr>
    <w:rPr>
      <w:sz w:val="24"/>
      <w:szCs w:val="24"/>
    </w:rPr>
  </w:style>
  <w:style w:type="table" w:styleId="7">
    <w:name w:val="Table Grid"/>
    <w:basedOn w:val="4"/>
    <w:qFormat/>
    <w:uiPriority w:val="59"/>
    <w:pPr>
      <w:autoSpaceDE/>
      <w:autoSpaceDN/>
    </w:pPr>
    <w:rPr>
      <w:rFonts w:ascii="Courier New" w:hAnsi="Courier New" w:eastAsia="Courier New" w:cs="Courier New"/>
      <w:sz w:val="24"/>
      <w:szCs w:val="24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8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9">
    <w:name w:val="List Paragraph"/>
    <w:basedOn w:val="1"/>
    <w:qFormat/>
    <w:uiPriority w:val="1"/>
    <w:pPr>
      <w:ind w:left="417" w:firstLine="566"/>
      <w:jc w:val="both"/>
    </w:pPr>
  </w:style>
  <w:style w:type="paragraph" w:customStyle="1" w:styleId="10">
    <w:name w:val="Table Paragraph"/>
    <w:basedOn w:val="1"/>
    <w:qFormat/>
    <w:uiPriority w:val="1"/>
    <w:pPr>
      <w:ind w:left="248" w:right="47"/>
      <w:jc w:val="center"/>
    </w:pPr>
    <w:rPr>
      <w:rFonts w:ascii="Times New Roman" w:hAnsi="Times New Roman" w:eastAsia="Times New Roman" w:cs="Times New Roman"/>
    </w:rPr>
  </w:style>
  <w:style w:type="character" w:customStyle="1" w:styleId="11">
    <w:name w:val="Текст выноски Знак"/>
    <w:basedOn w:val="3"/>
    <w:link w:val="5"/>
    <w:semiHidden/>
    <w:qFormat/>
    <w:uiPriority w:val="99"/>
    <w:rPr>
      <w:rFonts w:ascii="Tahoma" w:hAnsi="Tahoma" w:eastAsia="Georgia" w:cs="Tahoma"/>
      <w:sz w:val="16"/>
      <w:szCs w:val="16"/>
      <w:lang w:val="ru-RU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6DD4021-60E3-4A89-815F-045BBAE324A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3189</Words>
  <Characters>18178</Characters>
  <Lines>151</Lines>
  <Paragraphs>42</Paragraphs>
  <TotalTime>3</TotalTime>
  <ScaleCrop>false</ScaleCrop>
  <LinksUpToDate>false</LinksUpToDate>
  <CharactersWithSpaces>21325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2023-10-30T10:20:00Z</dcterms:created>
  <dc:creator>Cаляхов Рамиль</dc:creator>
  <cp:lastModifiedBy>ЗДУР</cp:lastModifiedBy>
  <dcterms:modified xsi:type="dcterms:W3CDTF">2025-09-25T11:17:13Z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2023-09-28T00:00:00Z</vt:filetime>
  </property>
  <property fmtid="{D5CDD505-2E9C-101B-9397-08002B2CF9AE}" pid="3" name="Creator">
    <vt:lpwstr>Microsoft® Word LTSC</vt:lpwstr>
  </property>
  <property fmtid="{D5CDD505-2E9C-101B-9397-08002B2CF9AE}" pid="4" name="LastSaved">
    <vt:filetime>2023-10-30T00:00:00Z</vt:filetime>
  </property>
  <property fmtid="{D5CDD505-2E9C-101B-9397-08002B2CF9AE}" pid="5" name="Producer">
    <vt:lpwstr>Microsoft® Word LTSC</vt:lpwstr>
  </property>
  <property fmtid="{D5CDD505-2E9C-101B-9397-08002B2CF9AE}" pid="6" name="KSOProductBuildVer">
    <vt:lpwstr>1049-12.2.0.22549</vt:lpwstr>
  </property>
  <property fmtid="{D5CDD505-2E9C-101B-9397-08002B2CF9AE}" pid="7" name="ICV">
    <vt:lpwstr>9E0A7A83C65546269C579AC1F6B149B1_12</vt:lpwstr>
  </property>
</Properties>
</file>